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77EF" w:rsidRPr="00CA3AFA" w:rsidRDefault="003C7B82" w:rsidP="00CA3AFA">
      <w:pPr>
        <w:spacing w:after="0"/>
        <w:ind w:firstLine="284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ПАМЯТКА ПО </w:t>
      </w:r>
      <w:r w:rsidR="006977EF" w:rsidRPr="00CA3AFA">
        <w:rPr>
          <w:rFonts w:ascii="Arial" w:hAnsi="Arial" w:cs="Arial"/>
          <w:b/>
          <w:sz w:val="20"/>
          <w:szCs w:val="20"/>
        </w:rPr>
        <w:t>ГРАНТ</w:t>
      </w:r>
      <w:r>
        <w:rPr>
          <w:rFonts w:ascii="Arial" w:hAnsi="Arial" w:cs="Arial"/>
          <w:b/>
          <w:sz w:val="20"/>
          <w:szCs w:val="20"/>
        </w:rPr>
        <w:t>У</w:t>
      </w:r>
      <w:r w:rsidR="006977EF" w:rsidRPr="00CA3AFA">
        <w:rPr>
          <w:rFonts w:ascii="Arial" w:hAnsi="Arial" w:cs="Arial"/>
          <w:b/>
          <w:sz w:val="20"/>
          <w:szCs w:val="20"/>
        </w:rPr>
        <w:t xml:space="preserve"> В ФОРМЕ СУБСИДИЙ НА РАЗВИТИЕ ФЕРМЕРСКОГО ХОЗЯЙСТВА</w:t>
      </w:r>
    </w:p>
    <w:p w:rsidR="00CA3AFA" w:rsidRDefault="00CA3AFA" w:rsidP="00CA3AFA">
      <w:pPr>
        <w:spacing w:after="0"/>
        <w:ind w:firstLine="284"/>
        <w:jc w:val="both"/>
        <w:rPr>
          <w:rFonts w:ascii="Arial" w:hAnsi="Arial" w:cs="Arial"/>
          <w:sz w:val="20"/>
          <w:szCs w:val="20"/>
        </w:rPr>
      </w:pPr>
    </w:p>
    <w:p w:rsidR="00AC65A8" w:rsidRDefault="006977EF" w:rsidP="00CA3AFA">
      <w:pPr>
        <w:spacing w:after="0"/>
        <w:ind w:firstLine="284"/>
        <w:jc w:val="both"/>
        <w:rPr>
          <w:rFonts w:ascii="Arial" w:hAnsi="Arial" w:cs="Arial"/>
          <w:sz w:val="18"/>
          <w:szCs w:val="18"/>
        </w:rPr>
      </w:pPr>
      <w:r w:rsidRPr="00CA3AFA">
        <w:rPr>
          <w:rFonts w:ascii="Arial" w:hAnsi="Arial" w:cs="Arial"/>
          <w:sz w:val="18"/>
          <w:szCs w:val="18"/>
        </w:rPr>
        <w:t>«</w:t>
      </w:r>
      <w:r w:rsidRPr="00CA3AFA">
        <w:rPr>
          <w:rFonts w:ascii="Arial" w:hAnsi="Arial" w:cs="Arial"/>
          <w:b/>
          <w:sz w:val="18"/>
          <w:szCs w:val="18"/>
        </w:rPr>
        <w:t>Грант на развитие фермерского хозяйства</w:t>
      </w:r>
      <w:r w:rsidRPr="00CA3AFA">
        <w:rPr>
          <w:rFonts w:ascii="Arial" w:hAnsi="Arial" w:cs="Arial"/>
          <w:sz w:val="18"/>
          <w:szCs w:val="18"/>
        </w:rPr>
        <w:t xml:space="preserve">» - средства бюджета субъекта Российской Федерации, предоставляемые в соответствии с решением региональной комиссии по отбору проектов заявителю для финансового обеспечения затрат, не возмещаемых в рамках иных направлений государственной поддержки, предусмотренных государственной программой, в целях развития на сельских территориях и на территориях сельских агломераций малого и среднего предпринимательства, реализации проекта </w:t>
      </w:r>
      <w:proofErr w:type="spellStart"/>
      <w:r w:rsidRPr="00CA3AFA">
        <w:rPr>
          <w:rFonts w:ascii="Arial" w:hAnsi="Arial" w:cs="Arial"/>
          <w:sz w:val="18"/>
          <w:szCs w:val="18"/>
        </w:rPr>
        <w:t>грантополучателя</w:t>
      </w:r>
      <w:proofErr w:type="spellEnd"/>
      <w:r w:rsidRPr="00CA3AFA">
        <w:rPr>
          <w:rFonts w:ascii="Arial" w:hAnsi="Arial" w:cs="Arial"/>
          <w:sz w:val="18"/>
          <w:szCs w:val="18"/>
        </w:rPr>
        <w:t xml:space="preserve"> и трудоустройства на постоянную работу новых работников. </w:t>
      </w:r>
    </w:p>
    <w:p w:rsidR="006977EF" w:rsidRPr="00CA3AFA" w:rsidRDefault="006977EF" w:rsidP="00CA3AFA">
      <w:pPr>
        <w:spacing w:after="0"/>
        <w:ind w:firstLine="284"/>
        <w:jc w:val="both"/>
        <w:rPr>
          <w:rFonts w:ascii="Arial" w:hAnsi="Arial" w:cs="Arial"/>
          <w:sz w:val="18"/>
          <w:szCs w:val="18"/>
        </w:rPr>
      </w:pPr>
      <w:r w:rsidRPr="00CA3AFA">
        <w:rPr>
          <w:rFonts w:ascii="Arial" w:hAnsi="Arial" w:cs="Arial"/>
          <w:sz w:val="18"/>
          <w:szCs w:val="18"/>
        </w:rPr>
        <w:t>Срок использования гранта на развитие фермерского хозяйства составляет не более 18 месяцев со дня его получения.</w:t>
      </w:r>
    </w:p>
    <w:p w:rsidR="006977EF" w:rsidRPr="00CA3AFA" w:rsidRDefault="006977EF" w:rsidP="00CA3AFA">
      <w:pPr>
        <w:spacing w:after="0"/>
        <w:ind w:firstLine="284"/>
        <w:jc w:val="both"/>
        <w:rPr>
          <w:rFonts w:ascii="Arial" w:hAnsi="Arial" w:cs="Arial"/>
          <w:sz w:val="18"/>
          <w:szCs w:val="18"/>
        </w:rPr>
      </w:pPr>
      <w:r w:rsidRPr="00CA3AFA">
        <w:rPr>
          <w:rFonts w:ascii="Arial" w:hAnsi="Arial" w:cs="Arial"/>
          <w:b/>
          <w:sz w:val="18"/>
          <w:szCs w:val="18"/>
        </w:rPr>
        <w:t>«</w:t>
      </w:r>
      <w:proofErr w:type="spellStart"/>
      <w:r w:rsidRPr="00CA3AFA">
        <w:rPr>
          <w:rFonts w:ascii="Arial" w:hAnsi="Arial" w:cs="Arial"/>
          <w:b/>
          <w:sz w:val="18"/>
          <w:szCs w:val="18"/>
        </w:rPr>
        <w:t>грантополучатель</w:t>
      </w:r>
      <w:proofErr w:type="spellEnd"/>
      <w:r w:rsidRPr="00CA3AFA">
        <w:rPr>
          <w:rFonts w:ascii="Arial" w:hAnsi="Arial" w:cs="Arial"/>
          <w:b/>
          <w:sz w:val="18"/>
          <w:szCs w:val="18"/>
        </w:rPr>
        <w:t>»</w:t>
      </w:r>
      <w:r w:rsidRPr="00CA3AFA">
        <w:rPr>
          <w:rFonts w:ascii="Arial" w:hAnsi="Arial" w:cs="Arial"/>
          <w:sz w:val="18"/>
          <w:szCs w:val="18"/>
        </w:rPr>
        <w:t xml:space="preserve"> - заявитель, отобранный региональной комиссией по</w:t>
      </w:r>
      <w:r w:rsidR="00CA3AFA" w:rsidRPr="00CA3AFA">
        <w:rPr>
          <w:rFonts w:ascii="Arial" w:hAnsi="Arial" w:cs="Arial"/>
          <w:sz w:val="18"/>
          <w:szCs w:val="18"/>
        </w:rPr>
        <w:t xml:space="preserve"> </w:t>
      </w:r>
      <w:r w:rsidRPr="00CA3AFA">
        <w:rPr>
          <w:rFonts w:ascii="Arial" w:hAnsi="Arial" w:cs="Arial"/>
          <w:sz w:val="18"/>
          <w:szCs w:val="18"/>
        </w:rPr>
        <w:t>отбору проектов для предоставления гранта на развитие фермерского хозяйства;</w:t>
      </w:r>
    </w:p>
    <w:p w:rsidR="006977EF" w:rsidRPr="00CA3AFA" w:rsidRDefault="006977EF" w:rsidP="00CA3AFA">
      <w:pPr>
        <w:spacing w:after="0"/>
        <w:ind w:firstLine="284"/>
        <w:jc w:val="both"/>
        <w:rPr>
          <w:rFonts w:ascii="Arial" w:hAnsi="Arial" w:cs="Arial"/>
          <w:sz w:val="18"/>
          <w:szCs w:val="18"/>
        </w:rPr>
      </w:pPr>
      <w:r w:rsidRPr="00CA3AFA">
        <w:rPr>
          <w:rFonts w:ascii="Arial" w:hAnsi="Arial" w:cs="Arial"/>
          <w:b/>
          <w:sz w:val="18"/>
          <w:szCs w:val="18"/>
        </w:rPr>
        <w:t>«заявитель»</w:t>
      </w:r>
      <w:r w:rsidRPr="00CA3AFA">
        <w:rPr>
          <w:rFonts w:ascii="Arial" w:hAnsi="Arial" w:cs="Arial"/>
          <w:sz w:val="18"/>
          <w:szCs w:val="18"/>
        </w:rPr>
        <w:t xml:space="preserve"> - крестьянское (фермерское) хозяйство, в состав членов которого входят 2 и более членов семьи главы крестьянского (фермерского) хозяйства (включая главу), объединенных родством и (или) свойством, зарегистрированное гражданином Российской Федерации, основными видами деятельности которого являются производство и (или) переработка сельскохозяйственной продукции, малый сельскохозяйственный товаропроизводитель, переработчик. К</w:t>
      </w:r>
      <w:r w:rsidR="0061724E" w:rsidRPr="00CA3AFA">
        <w:rPr>
          <w:rFonts w:ascii="Arial" w:hAnsi="Arial" w:cs="Arial"/>
          <w:sz w:val="18"/>
          <w:szCs w:val="18"/>
        </w:rPr>
        <w:t xml:space="preserve"> </w:t>
      </w:r>
      <w:r w:rsidRPr="00CA3AFA">
        <w:rPr>
          <w:rFonts w:ascii="Arial" w:hAnsi="Arial" w:cs="Arial"/>
          <w:sz w:val="18"/>
          <w:szCs w:val="18"/>
        </w:rPr>
        <w:t>понятию «заявитель» также относится индивидуальный предприниматель, являющийся гражданином Российской Федерации, главой крестьянского (фермерского) хозяйства, в состав членов которого входят 2 и более членов семьи (объединенных родством и (или) свойством) указанного индивидуального предпринимателя, основными видами деятельности которого являются производство и (или) переработка сельскохозяйственной продукции;</w:t>
      </w:r>
    </w:p>
    <w:p w:rsidR="006977EF" w:rsidRDefault="006977EF" w:rsidP="00CA3AFA">
      <w:pPr>
        <w:spacing w:after="0"/>
        <w:ind w:firstLine="284"/>
        <w:jc w:val="both"/>
        <w:rPr>
          <w:rFonts w:ascii="Arial" w:hAnsi="Arial" w:cs="Arial"/>
          <w:sz w:val="18"/>
          <w:szCs w:val="18"/>
        </w:rPr>
      </w:pPr>
      <w:r w:rsidRPr="00CA3AFA">
        <w:rPr>
          <w:rFonts w:ascii="Arial" w:hAnsi="Arial" w:cs="Arial"/>
          <w:sz w:val="18"/>
          <w:szCs w:val="18"/>
        </w:rPr>
        <w:t>«</w:t>
      </w:r>
      <w:r w:rsidRPr="00CA3AFA">
        <w:rPr>
          <w:rFonts w:ascii="Arial" w:hAnsi="Arial" w:cs="Arial"/>
          <w:b/>
          <w:sz w:val="18"/>
          <w:szCs w:val="18"/>
        </w:rPr>
        <w:t>малые формы хозяйствования</w:t>
      </w:r>
      <w:r w:rsidRPr="00CA3AFA">
        <w:rPr>
          <w:rFonts w:ascii="Arial" w:hAnsi="Arial" w:cs="Arial"/>
          <w:sz w:val="18"/>
          <w:szCs w:val="18"/>
        </w:rPr>
        <w:t xml:space="preserve">» - крестьянские (фермерские) </w:t>
      </w:r>
      <w:proofErr w:type="spellStart"/>
      <w:r w:rsidRPr="00CA3AFA">
        <w:rPr>
          <w:rFonts w:ascii="Arial" w:hAnsi="Arial" w:cs="Arial"/>
          <w:sz w:val="18"/>
          <w:szCs w:val="18"/>
        </w:rPr>
        <w:t>хозяйства,созданные</w:t>
      </w:r>
      <w:proofErr w:type="spellEnd"/>
      <w:r w:rsidRPr="00CA3AFA">
        <w:rPr>
          <w:rFonts w:ascii="Arial" w:hAnsi="Arial" w:cs="Arial"/>
          <w:sz w:val="18"/>
          <w:szCs w:val="18"/>
        </w:rPr>
        <w:t xml:space="preserve"> в соответствии с Федеральным законом «О крестьянском (фермерском) хозяйстве», без ограничений по годовому доходу, граждане, ведущие личные подсобные хозяйства в соответствии с Федеральным законом «О личном подсобном хозяйстве» и применяющие специальный налоговый режим «Налог на профессиональный доход», хозяйственные общества, хозяйственные партнерства и индивидуальные предприниматели, осуществляющие производство и переработку сельскохозяйственной продукции, пищевых лесных ресурсов и продукции их переработки, а также производственные кооперативы (за исключением сельскохозяйственных кооперативов), осуществляющие закупку сельскохозяйственного сырья, годовой доход которых за отчетный финансовый год составляет не более 200 млн. рублей;</w:t>
      </w:r>
    </w:p>
    <w:p w:rsidR="009F3C67" w:rsidRDefault="009F3C67" w:rsidP="00CA3AFA">
      <w:pPr>
        <w:spacing w:after="0"/>
        <w:ind w:firstLine="284"/>
        <w:jc w:val="both"/>
        <w:rPr>
          <w:rFonts w:ascii="Arial" w:hAnsi="Arial" w:cs="Arial"/>
          <w:sz w:val="18"/>
          <w:szCs w:val="18"/>
        </w:rPr>
      </w:pPr>
    </w:p>
    <w:p w:rsidR="006977EF" w:rsidRDefault="006977EF" w:rsidP="00CA3AFA">
      <w:pPr>
        <w:spacing w:after="0"/>
        <w:ind w:firstLine="284"/>
        <w:jc w:val="both"/>
        <w:rPr>
          <w:rFonts w:ascii="Arial" w:hAnsi="Arial" w:cs="Arial"/>
          <w:sz w:val="18"/>
          <w:szCs w:val="18"/>
        </w:rPr>
      </w:pPr>
      <w:r w:rsidRPr="00CA3AFA">
        <w:rPr>
          <w:rFonts w:ascii="Arial" w:hAnsi="Arial" w:cs="Arial"/>
          <w:sz w:val="18"/>
          <w:szCs w:val="18"/>
        </w:rPr>
        <w:t>Грант на развитие фермерского хозяйства предоставляется в целях оказания государственной поддержки и софинансирования расходных обязательств, возникающих при реализации мероприятий, направленных на развитие агропромышленного комплекса Республики Тыва, в рамках приоритетных направлений малого агробизнеса на сельских территориях и на территориях сельских агломераций Республики Тыва.</w:t>
      </w:r>
    </w:p>
    <w:p w:rsidR="00AC65A8" w:rsidRPr="00CA3AFA" w:rsidRDefault="00AC65A8" w:rsidP="00CA3AFA">
      <w:pPr>
        <w:spacing w:after="0"/>
        <w:ind w:firstLine="284"/>
        <w:jc w:val="both"/>
        <w:rPr>
          <w:rFonts w:ascii="Arial" w:hAnsi="Arial" w:cs="Arial"/>
          <w:sz w:val="18"/>
          <w:szCs w:val="18"/>
        </w:rPr>
      </w:pPr>
    </w:p>
    <w:p w:rsidR="006977EF" w:rsidRPr="00CA3AFA" w:rsidRDefault="006977EF" w:rsidP="00CA3AFA">
      <w:pPr>
        <w:spacing w:after="0"/>
        <w:ind w:firstLine="284"/>
        <w:jc w:val="both"/>
        <w:rPr>
          <w:rFonts w:ascii="Arial" w:hAnsi="Arial" w:cs="Arial"/>
          <w:b/>
          <w:sz w:val="18"/>
          <w:szCs w:val="18"/>
        </w:rPr>
      </w:pPr>
      <w:r w:rsidRPr="00CA3AFA">
        <w:rPr>
          <w:rFonts w:ascii="Arial" w:hAnsi="Arial" w:cs="Arial"/>
          <w:b/>
          <w:sz w:val="18"/>
          <w:szCs w:val="18"/>
        </w:rPr>
        <w:lastRenderedPageBreak/>
        <w:t>Размер гранта на развитие фермерского хозяйства предоставляются заявителям, являющимся крестьянскими (фермерскими) хозяйствами, в размере:</w:t>
      </w:r>
    </w:p>
    <w:p w:rsidR="00CA3AFA" w:rsidRDefault="00CA3AFA" w:rsidP="00CA3AFA">
      <w:pPr>
        <w:spacing w:after="0"/>
        <w:ind w:firstLine="284"/>
        <w:jc w:val="both"/>
        <w:rPr>
          <w:rFonts w:ascii="Arial" w:hAnsi="Arial" w:cs="Arial"/>
          <w:b/>
          <w:i/>
          <w:sz w:val="18"/>
          <w:szCs w:val="18"/>
        </w:rPr>
      </w:pPr>
    </w:p>
    <w:p w:rsidR="006977EF" w:rsidRPr="00CA3AFA" w:rsidRDefault="006977EF" w:rsidP="00CA3AFA">
      <w:pPr>
        <w:spacing w:after="0"/>
        <w:ind w:firstLine="284"/>
        <w:jc w:val="both"/>
        <w:rPr>
          <w:rFonts w:ascii="Arial" w:hAnsi="Arial" w:cs="Arial"/>
          <w:b/>
          <w:i/>
          <w:sz w:val="18"/>
          <w:szCs w:val="18"/>
        </w:rPr>
      </w:pPr>
      <w:r w:rsidRPr="00CA3AFA">
        <w:rPr>
          <w:rFonts w:ascii="Arial" w:hAnsi="Arial" w:cs="Arial"/>
          <w:b/>
          <w:i/>
          <w:sz w:val="18"/>
          <w:szCs w:val="18"/>
        </w:rPr>
        <w:t xml:space="preserve">до 5 млн. рублей (включительно), но не более 90 процентов стоимости проекта </w:t>
      </w:r>
      <w:proofErr w:type="spellStart"/>
      <w:r w:rsidRPr="00CA3AFA">
        <w:rPr>
          <w:rFonts w:ascii="Arial" w:hAnsi="Arial" w:cs="Arial"/>
          <w:b/>
          <w:i/>
          <w:sz w:val="18"/>
          <w:szCs w:val="18"/>
        </w:rPr>
        <w:t>грантополучателя</w:t>
      </w:r>
      <w:proofErr w:type="spellEnd"/>
      <w:r w:rsidRPr="00CA3AFA">
        <w:rPr>
          <w:rFonts w:ascii="Arial" w:hAnsi="Arial" w:cs="Arial"/>
          <w:b/>
          <w:i/>
          <w:sz w:val="18"/>
          <w:szCs w:val="18"/>
        </w:rPr>
        <w:t xml:space="preserve"> - при направлении на реализацию проекта </w:t>
      </w:r>
      <w:proofErr w:type="spellStart"/>
      <w:r w:rsidRPr="00CA3AFA">
        <w:rPr>
          <w:rFonts w:ascii="Arial" w:hAnsi="Arial" w:cs="Arial"/>
          <w:b/>
          <w:i/>
          <w:sz w:val="18"/>
          <w:szCs w:val="18"/>
        </w:rPr>
        <w:t>грантополучателя</w:t>
      </w:r>
      <w:proofErr w:type="spellEnd"/>
      <w:r w:rsidRPr="00CA3AFA">
        <w:rPr>
          <w:rFonts w:ascii="Arial" w:hAnsi="Arial" w:cs="Arial"/>
          <w:b/>
          <w:i/>
          <w:sz w:val="18"/>
          <w:szCs w:val="18"/>
        </w:rPr>
        <w:t xml:space="preserve"> собственных средств заявителя в размере не менее 10 процентов стоимости проекта </w:t>
      </w:r>
      <w:proofErr w:type="spellStart"/>
      <w:r w:rsidRPr="00CA3AFA">
        <w:rPr>
          <w:rFonts w:ascii="Arial" w:hAnsi="Arial" w:cs="Arial"/>
          <w:b/>
          <w:i/>
          <w:sz w:val="18"/>
          <w:szCs w:val="18"/>
        </w:rPr>
        <w:t>грантополучателя</w:t>
      </w:r>
      <w:proofErr w:type="spellEnd"/>
      <w:r w:rsidRPr="00CA3AFA">
        <w:rPr>
          <w:rFonts w:ascii="Arial" w:hAnsi="Arial" w:cs="Arial"/>
          <w:b/>
          <w:i/>
          <w:sz w:val="18"/>
          <w:szCs w:val="18"/>
        </w:rPr>
        <w:t>;</w:t>
      </w:r>
    </w:p>
    <w:p w:rsidR="00CA3AFA" w:rsidRDefault="00CA3AFA" w:rsidP="00CA3AFA">
      <w:pPr>
        <w:spacing w:after="0"/>
        <w:ind w:firstLine="284"/>
        <w:jc w:val="both"/>
        <w:rPr>
          <w:rFonts w:ascii="Arial" w:hAnsi="Arial" w:cs="Arial"/>
          <w:b/>
          <w:i/>
          <w:sz w:val="18"/>
          <w:szCs w:val="18"/>
        </w:rPr>
      </w:pPr>
    </w:p>
    <w:p w:rsidR="006977EF" w:rsidRPr="00CA3AFA" w:rsidRDefault="006977EF" w:rsidP="00CA3AFA">
      <w:pPr>
        <w:spacing w:after="0"/>
        <w:ind w:firstLine="284"/>
        <w:jc w:val="both"/>
        <w:rPr>
          <w:rFonts w:ascii="Arial" w:hAnsi="Arial" w:cs="Arial"/>
          <w:b/>
          <w:i/>
          <w:sz w:val="18"/>
          <w:szCs w:val="18"/>
        </w:rPr>
      </w:pPr>
      <w:r w:rsidRPr="00CA3AFA">
        <w:rPr>
          <w:rFonts w:ascii="Arial" w:hAnsi="Arial" w:cs="Arial"/>
          <w:b/>
          <w:i/>
          <w:sz w:val="18"/>
          <w:szCs w:val="18"/>
        </w:rPr>
        <w:t xml:space="preserve">до 8 млн. рублей (включительно), но не более 80 процентов стоимости проекта </w:t>
      </w:r>
      <w:proofErr w:type="spellStart"/>
      <w:r w:rsidRPr="00CA3AFA">
        <w:rPr>
          <w:rFonts w:ascii="Arial" w:hAnsi="Arial" w:cs="Arial"/>
          <w:b/>
          <w:i/>
          <w:sz w:val="18"/>
          <w:szCs w:val="18"/>
        </w:rPr>
        <w:t>грантополучателя</w:t>
      </w:r>
      <w:proofErr w:type="spellEnd"/>
      <w:r w:rsidRPr="00CA3AFA">
        <w:rPr>
          <w:rFonts w:ascii="Arial" w:hAnsi="Arial" w:cs="Arial"/>
          <w:b/>
          <w:i/>
          <w:sz w:val="18"/>
          <w:szCs w:val="18"/>
        </w:rPr>
        <w:t xml:space="preserve"> - при направлении на реализацию проекта </w:t>
      </w:r>
      <w:proofErr w:type="spellStart"/>
      <w:r w:rsidRPr="00CA3AFA">
        <w:rPr>
          <w:rFonts w:ascii="Arial" w:hAnsi="Arial" w:cs="Arial"/>
          <w:b/>
          <w:i/>
          <w:sz w:val="18"/>
          <w:szCs w:val="18"/>
        </w:rPr>
        <w:t>грантополучателя</w:t>
      </w:r>
      <w:proofErr w:type="spellEnd"/>
      <w:r w:rsidRPr="00CA3AFA">
        <w:rPr>
          <w:rFonts w:ascii="Arial" w:hAnsi="Arial" w:cs="Arial"/>
          <w:b/>
          <w:i/>
          <w:sz w:val="18"/>
          <w:szCs w:val="18"/>
        </w:rPr>
        <w:t xml:space="preserve"> собственных средств заявителя в размере не менее 20 процентов стоимости проекта </w:t>
      </w:r>
      <w:proofErr w:type="spellStart"/>
      <w:r w:rsidRPr="00CA3AFA">
        <w:rPr>
          <w:rFonts w:ascii="Arial" w:hAnsi="Arial" w:cs="Arial"/>
          <w:b/>
          <w:i/>
          <w:sz w:val="18"/>
          <w:szCs w:val="18"/>
        </w:rPr>
        <w:t>грантополучателя</w:t>
      </w:r>
      <w:proofErr w:type="spellEnd"/>
      <w:r w:rsidRPr="00CA3AFA">
        <w:rPr>
          <w:rFonts w:ascii="Arial" w:hAnsi="Arial" w:cs="Arial"/>
          <w:b/>
          <w:i/>
          <w:sz w:val="18"/>
          <w:szCs w:val="18"/>
        </w:rPr>
        <w:t>;</w:t>
      </w:r>
    </w:p>
    <w:p w:rsidR="00CA3AFA" w:rsidRDefault="00CA3AFA" w:rsidP="00CA3AFA">
      <w:pPr>
        <w:spacing w:after="0"/>
        <w:ind w:firstLine="284"/>
        <w:jc w:val="both"/>
        <w:rPr>
          <w:rFonts w:ascii="Arial" w:hAnsi="Arial" w:cs="Arial"/>
          <w:b/>
          <w:i/>
          <w:sz w:val="18"/>
          <w:szCs w:val="18"/>
        </w:rPr>
      </w:pPr>
    </w:p>
    <w:p w:rsidR="006977EF" w:rsidRPr="00CA3AFA" w:rsidRDefault="006977EF" w:rsidP="00CA3AFA">
      <w:pPr>
        <w:spacing w:after="0"/>
        <w:ind w:firstLine="284"/>
        <w:jc w:val="both"/>
        <w:rPr>
          <w:rFonts w:ascii="Arial" w:hAnsi="Arial" w:cs="Arial"/>
          <w:b/>
          <w:i/>
          <w:sz w:val="18"/>
          <w:szCs w:val="18"/>
        </w:rPr>
      </w:pPr>
      <w:r w:rsidRPr="00CA3AFA">
        <w:rPr>
          <w:rFonts w:ascii="Arial" w:hAnsi="Arial" w:cs="Arial"/>
          <w:b/>
          <w:i/>
          <w:sz w:val="18"/>
          <w:szCs w:val="18"/>
        </w:rPr>
        <w:t>до 15 млн. рублей (включительно), но не более 70 процентов стоимости</w:t>
      </w:r>
      <w:r w:rsidR="00CA3AFA">
        <w:rPr>
          <w:rFonts w:ascii="Arial" w:hAnsi="Arial" w:cs="Arial"/>
          <w:b/>
          <w:i/>
          <w:sz w:val="18"/>
          <w:szCs w:val="18"/>
        </w:rPr>
        <w:t xml:space="preserve"> </w:t>
      </w:r>
      <w:r w:rsidRPr="00CA3AFA">
        <w:rPr>
          <w:rFonts w:ascii="Arial" w:hAnsi="Arial" w:cs="Arial"/>
          <w:b/>
          <w:i/>
          <w:sz w:val="18"/>
          <w:szCs w:val="18"/>
        </w:rPr>
        <w:t xml:space="preserve">проекта </w:t>
      </w:r>
      <w:proofErr w:type="spellStart"/>
      <w:r w:rsidRPr="00CA3AFA">
        <w:rPr>
          <w:rFonts w:ascii="Arial" w:hAnsi="Arial" w:cs="Arial"/>
          <w:b/>
          <w:i/>
          <w:sz w:val="18"/>
          <w:szCs w:val="18"/>
        </w:rPr>
        <w:t>грантополучателя</w:t>
      </w:r>
      <w:proofErr w:type="spellEnd"/>
      <w:r w:rsidRPr="00CA3AFA">
        <w:rPr>
          <w:rFonts w:ascii="Arial" w:hAnsi="Arial" w:cs="Arial"/>
          <w:b/>
          <w:i/>
          <w:sz w:val="18"/>
          <w:szCs w:val="18"/>
        </w:rPr>
        <w:t xml:space="preserve"> - при направлении на реализацию проекта </w:t>
      </w:r>
      <w:proofErr w:type="spellStart"/>
      <w:r w:rsidRPr="00CA3AFA">
        <w:rPr>
          <w:rFonts w:ascii="Arial" w:hAnsi="Arial" w:cs="Arial"/>
          <w:b/>
          <w:i/>
          <w:sz w:val="18"/>
          <w:szCs w:val="18"/>
        </w:rPr>
        <w:t>грантополучателя</w:t>
      </w:r>
      <w:proofErr w:type="spellEnd"/>
      <w:r w:rsidRPr="00CA3AFA">
        <w:rPr>
          <w:rFonts w:ascii="Arial" w:hAnsi="Arial" w:cs="Arial"/>
          <w:b/>
          <w:i/>
          <w:sz w:val="18"/>
          <w:szCs w:val="18"/>
        </w:rPr>
        <w:t xml:space="preserve"> собственных средств заявителя в размере не менее 30 процентов стоимости проекта </w:t>
      </w:r>
      <w:proofErr w:type="spellStart"/>
      <w:r w:rsidRPr="00CA3AFA">
        <w:rPr>
          <w:rFonts w:ascii="Arial" w:hAnsi="Arial" w:cs="Arial"/>
          <w:b/>
          <w:i/>
          <w:sz w:val="18"/>
          <w:szCs w:val="18"/>
        </w:rPr>
        <w:t>грантополучателя</w:t>
      </w:r>
      <w:proofErr w:type="spellEnd"/>
      <w:r w:rsidRPr="00CA3AFA">
        <w:rPr>
          <w:rFonts w:ascii="Arial" w:hAnsi="Arial" w:cs="Arial"/>
          <w:b/>
          <w:i/>
          <w:sz w:val="18"/>
          <w:szCs w:val="18"/>
        </w:rPr>
        <w:t>;</w:t>
      </w:r>
    </w:p>
    <w:p w:rsidR="00CA3AFA" w:rsidRDefault="00CA3AFA" w:rsidP="00CA3AFA">
      <w:pPr>
        <w:spacing w:after="0"/>
        <w:ind w:firstLine="284"/>
        <w:jc w:val="both"/>
        <w:rPr>
          <w:rFonts w:ascii="Arial" w:hAnsi="Arial" w:cs="Arial"/>
          <w:b/>
          <w:i/>
          <w:sz w:val="18"/>
          <w:szCs w:val="18"/>
        </w:rPr>
      </w:pPr>
    </w:p>
    <w:p w:rsidR="007A64CA" w:rsidRPr="00CA3AFA" w:rsidRDefault="006977EF" w:rsidP="00CA3AFA">
      <w:pPr>
        <w:spacing w:after="0"/>
        <w:ind w:firstLine="284"/>
        <w:jc w:val="both"/>
        <w:rPr>
          <w:rFonts w:ascii="Arial" w:hAnsi="Arial" w:cs="Arial"/>
          <w:b/>
          <w:i/>
          <w:sz w:val="18"/>
          <w:szCs w:val="18"/>
        </w:rPr>
      </w:pPr>
      <w:r w:rsidRPr="00CA3AFA">
        <w:rPr>
          <w:rFonts w:ascii="Arial" w:hAnsi="Arial" w:cs="Arial"/>
          <w:b/>
          <w:i/>
          <w:sz w:val="18"/>
          <w:szCs w:val="18"/>
        </w:rPr>
        <w:t xml:space="preserve">до 30 млн. рублей (включительно), но не более 60 процентов стоимости проекта </w:t>
      </w:r>
      <w:proofErr w:type="spellStart"/>
      <w:r w:rsidRPr="00CA3AFA">
        <w:rPr>
          <w:rFonts w:ascii="Arial" w:hAnsi="Arial" w:cs="Arial"/>
          <w:b/>
          <w:i/>
          <w:sz w:val="18"/>
          <w:szCs w:val="18"/>
        </w:rPr>
        <w:t>грантополучателя</w:t>
      </w:r>
      <w:proofErr w:type="spellEnd"/>
      <w:r w:rsidRPr="00CA3AFA">
        <w:rPr>
          <w:rFonts w:ascii="Arial" w:hAnsi="Arial" w:cs="Arial"/>
          <w:b/>
          <w:i/>
          <w:sz w:val="18"/>
          <w:szCs w:val="18"/>
        </w:rPr>
        <w:t xml:space="preserve"> - при направлении на реализацию проекта </w:t>
      </w:r>
      <w:proofErr w:type="spellStart"/>
      <w:r w:rsidRPr="00CA3AFA">
        <w:rPr>
          <w:rFonts w:ascii="Arial" w:hAnsi="Arial" w:cs="Arial"/>
          <w:b/>
          <w:i/>
          <w:sz w:val="18"/>
          <w:szCs w:val="18"/>
        </w:rPr>
        <w:t>грантополучателя</w:t>
      </w:r>
      <w:proofErr w:type="spellEnd"/>
      <w:r w:rsidRPr="00CA3AFA">
        <w:rPr>
          <w:rFonts w:ascii="Arial" w:hAnsi="Arial" w:cs="Arial"/>
          <w:b/>
          <w:i/>
          <w:sz w:val="18"/>
          <w:szCs w:val="18"/>
        </w:rPr>
        <w:t xml:space="preserve"> собственных средств заявителя в размере не менее 40 процентов стоимости проекта </w:t>
      </w:r>
      <w:proofErr w:type="spellStart"/>
      <w:r w:rsidRPr="00CA3AFA">
        <w:rPr>
          <w:rFonts w:ascii="Arial" w:hAnsi="Arial" w:cs="Arial"/>
          <w:b/>
          <w:i/>
          <w:sz w:val="18"/>
          <w:szCs w:val="18"/>
        </w:rPr>
        <w:t>грантополучателя</w:t>
      </w:r>
      <w:proofErr w:type="spellEnd"/>
    </w:p>
    <w:p w:rsidR="00CA3AFA" w:rsidRDefault="00CA3AFA" w:rsidP="00CA3AFA">
      <w:pPr>
        <w:spacing w:after="0"/>
        <w:ind w:firstLine="284"/>
        <w:jc w:val="both"/>
        <w:rPr>
          <w:rFonts w:ascii="Arial" w:hAnsi="Arial" w:cs="Arial"/>
          <w:b/>
          <w:sz w:val="18"/>
          <w:szCs w:val="18"/>
        </w:rPr>
      </w:pPr>
    </w:p>
    <w:p w:rsidR="006977EF" w:rsidRPr="00CA3AFA" w:rsidRDefault="006977EF" w:rsidP="00CA3AFA">
      <w:pPr>
        <w:spacing w:after="0"/>
        <w:ind w:firstLine="284"/>
        <w:jc w:val="both"/>
        <w:rPr>
          <w:rFonts w:ascii="Arial" w:hAnsi="Arial" w:cs="Arial"/>
          <w:b/>
          <w:sz w:val="18"/>
          <w:szCs w:val="18"/>
        </w:rPr>
      </w:pPr>
      <w:r w:rsidRPr="00CA3AFA">
        <w:rPr>
          <w:rFonts w:ascii="Arial" w:hAnsi="Arial" w:cs="Arial"/>
          <w:b/>
          <w:sz w:val="18"/>
          <w:szCs w:val="18"/>
        </w:rPr>
        <w:t>Грант на развитие фермерского хозяйства предоставляются при условии:</w:t>
      </w:r>
    </w:p>
    <w:p w:rsidR="006977EF" w:rsidRPr="00CA3AFA" w:rsidRDefault="006977EF" w:rsidP="00CA3AFA">
      <w:pPr>
        <w:spacing w:after="0"/>
        <w:ind w:firstLine="284"/>
        <w:jc w:val="both"/>
        <w:rPr>
          <w:rFonts w:ascii="Arial" w:hAnsi="Arial" w:cs="Arial"/>
          <w:sz w:val="18"/>
          <w:szCs w:val="18"/>
        </w:rPr>
      </w:pPr>
      <w:r w:rsidRPr="00CA3AFA">
        <w:rPr>
          <w:rFonts w:ascii="Arial" w:hAnsi="Arial" w:cs="Arial"/>
          <w:sz w:val="18"/>
          <w:szCs w:val="18"/>
        </w:rPr>
        <w:t>регистрации крестьянского (фермерского) хозяйства на сельской территории или территории сельской агломерации не менее 12 месяцев. Срок регистрации заявителя может быть менее 12 месяцев или заявитель гражданин Российской Федерации, обязуется в срок, не превышающий 30 календарных дней с даты принятия решения региональной комиссии по отбору проектов о предоставлении ему гранта, осуществить государственную регистрацию крестьянского (фермерского) хозяйства или зарегистрироваться в качестве индивидуального предпринимателя, которые отвечают условиям, предусмотренным абзацем пятым пункта 1.2 настоящего Порядка, в органах Федеральной налоговой службы.</w:t>
      </w:r>
    </w:p>
    <w:p w:rsidR="006977EF" w:rsidRPr="00CA3AFA" w:rsidRDefault="006977EF" w:rsidP="00CA3AFA">
      <w:pPr>
        <w:spacing w:after="0"/>
        <w:ind w:firstLine="284"/>
        <w:jc w:val="both"/>
        <w:rPr>
          <w:rFonts w:ascii="Arial" w:hAnsi="Arial" w:cs="Arial"/>
          <w:sz w:val="18"/>
          <w:szCs w:val="18"/>
        </w:rPr>
      </w:pPr>
      <w:r w:rsidRPr="00CA3AFA">
        <w:rPr>
          <w:rFonts w:ascii="Arial" w:hAnsi="Arial" w:cs="Arial"/>
          <w:sz w:val="18"/>
          <w:szCs w:val="18"/>
        </w:rPr>
        <w:t>обеспечения получателями гранта на развитие фермерского хозяйства ежегодного прироста объема производства сельскохозяйственной продукции в течение не менее чем 5 лет с даты получения гранта в размере не менее 7 процентов;</w:t>
      </w:r>
    </w:p>
    <w:p w:rsidR="006977EF" w:rsidRPr="00CA3AFA" w:rsidRDefault="006977EF" w:rsidP="00CA3AFA">
      <w:pPr>
        <w:spacing w:after="0"/>
        <w:ind w:firstLine="284"/>
        <w:jc w:val="both"/>
        <w:rPr>
          <w:rFonts w:ascii="Arial" w:hAnsi="Arial" w:cs="Arial"/>
          <w:sz w:val="18"/>
          <w:szCs w:val="18"/>
        </w:rPr>
      </w:pPr>
      <w:r w:rsidRPr="00CA3AFA">
        <w:rPr>
          <w:rFonts w:ascii="Arial" w:hAnsi="Arial" w:cs="Arial"/>
          <w:sz w:val="18"/>
          <w:szCs w:val="18"/>
        </w:rPr>
        <w:t>документального подтверждения права собственности и (или) иных прав заявителя на земельный участок (земельные участки), на котором осуществляется или планируется осуществлять  сельскохозяйственное производство, на срок</w:t>
      </w:r>
      <w:r w:rsidR="0061724E" w:rsidRPr="00CA3AFA">
        <w:rPr>
          <w:rFonts w:ascii="Arial" w:hAnsi="Arial" w:cs="Arial"/>
          <w:sz w:val="18"/>
          <w:szCs w:val="18"/>
        </w:rPr>
        <w:t xml:space="preserve"> </w:t>
      </w:r>
      <w:r w:rsidRPr="00CA3AFA">
        <w:rPr>
          <w:rFonts w:ascii="Arial" w:hAnsi="Arial" w:cs="Arial"/>
          <w:sz w:val="18"/>
          <w:szCs w:val="18"/>
        </w:rPr>
        <w:t>не менее 5 лет с года получения гранта;</w:t>
      </w:r>
      <w:r w:rsidR="0061724E" w:rsidRPr="00CA3AFA">
        <w:rPr>
          <w:rFonts w:ascii="Arial" w:hAnsi="Arial" w:cs="Arial"/>
          <w:sz w:val="18"/>
          <w:szCs w:val="18"/>
        </w:rPr>
        <w:t xml:space="preserve"> </w:t>
      </w:r>
      <w:r w:rsidRPr="00CA3AFA">
        <w:rPr>
          <w:rFonts w:ascii="Arial" w:hAnsi="Arial" w:cs="Arial"/>
          <w:sz w:val="18"/>
          <w:szCs w:val="18"/>
        </w:rPr>
        <w:t>трудоустройства не менее 2 новых постоянных работников, если размер предоставленного гранта составляет 5 млн. рублей или более, и не менее одного нового постоянного работника, если размер гранта составляет менее 5 млн. рублей (при этом глава крестьянского (фермерского) хозяйства и (или) индивидуальный предприниматель учитываются в качестве новых постоянных работников);</w:t>
      </w:r>
    </w:p>
    <w:p w:rsidR="00CA3AFA" w:rsidRDefault="00CA3AFA" w:rsidP="00CA3AFA">
      <w:pPr>
        <w:spacing w:after="0"/>
        <w:ind w:firstLine="284"/>
        <w:jc w:val="both"/>
        <w:rPr>
          <w:rFonts w:ascii="Arial" w:hAnsi="Arial" w:cs="Arial"/>
          <w:b/>
          <w:sz w:val="18"/>
          <w:szCs w:val="18"/>
        </w:rPr>
      </w:pPr>
    </w:p>
    <w:p w:rsidR="00AC65A8" w:rsidRDefault="00AC65A8" w:rsidP="00CA3AFA">
      <w:pPr>
        <w:spacing w:after="0"/>
        <w:ind w:firstLine="284"/>
        <w:jc w:val="both"/>
        <w:rPr>
          <w:rFonts w:ascii="Arial" w:hAnsi="Arial" w:cs="Arial"/>
          <w:b/>
          <w:sz w:val="18"/>
          <w:szCs w:val="18"/>
        </w:rPr>
      </w:pPr>
    </w:p>
    <w:p w:rsidR="00AC65A8" w:rsidRDefault="00AC65A8" w:rsidP="00CA3AFA">
      <w:pPr>
        <w:spacing w:after="0"/>
        <w:ind w:firstLine="284"/>
        <w:jc w:val="both"/>
        <w:rPr>
          <w:rFonts w:ascii="Arial" w:hAnsi="Arial" w:cs="Arial"/>
          <w:b/>
          <w:sz w:val="18"/>
          <w:szCs w:val="18"/>
        </w:rPr>
      </w:pPr>
    </w:p>
    <w:p w:rsidR="0064347D" w:rsidRPr="0064347D" w:rsidRDefault="0064347D" w:rsidP="0064347D">
      <w:pPr>
        <w:spacing w:after="0"/>
        <w:ind w:firstLine="284"/>
        <w:jc w:val="both"/>
        <w:rPr>
          <w:rFonts w:ascii="Arial" w:hAnsi="Arial" w:cs="Arial"/>
          <w:sz w:val="18"/>
          <w:szCs w:val="18"/>
        </w:rPr>
      </w:pPr>
      <w:r w:rsidRPr="0064347D">
        <w:rPr>
          <w:rFonts w:ascii="Arial" w:hAnsi="Arial" w:cs="Arial"/>
          <w:sz w:val="18"/>
          <w:szCs w:val="18"/>
        </w:rPr>
        <w:lastRenderedPageBreak/>
        <w:t>Размер предоставляемого гранта не может быть менее 3 млн. рублей.</w:t>
      </w:r>
    </w:p>
    <w:p w:rsidR="0064347D" w:rsidRPr="0064347D" w:rsidRDefault="0064347D" w:rsidP="0064347D">
      <w:pPr>
        <w:spacing w:after="0"/>
        <w:ind w:firstLine="284"/>
        <w:jc w:val="both"/>
        <w:rPr>
          <w:rFonts w:ascii="Arial" w:hAnsi="Arial" w:cs="Arial"/>
          <w:sz w:val="18"/>
          <w:szCs w:val="18"/>
        </w:rPr>
      </w:pPr>
      <w:r w:rsidRPr="0064347D">
        <w:rPr>
          <w:rFonts w:ascii="Arial" w:hAnsi="Arial" w:cs="Arial"/>
          <w:sz w:val="18"/>
          <w:szCs w:val="18"/>
        </w:rPr>
        <w:t>В случае если заявителем на рассмотрение региональной комиссии по отбору</w:t>
      </w:r>
      <w:r w:rsidRPr="0064347D">
        <w:rPr>
          <w:rFonts w:ascii="Arial" w:hAnsi="Arial" w:cs="Arial"/>
          <w:sz w:val="18"/>
          <w:szCs w:val="18"/>
        </w:rPr>
        <w:t xml:space="preserve"> </w:t>
      </w:r>
      <w:r w:rsidRPr="0064347D">
        <w:rPr>
          <w:rFonts w:ascii="Arial" w:hAnsi="Arial" w:cs="Arial"/>
          <w:sz w:val="18"/>
          <w:szCs w:val="18"/>
        </w:rPr>
        <w:t xml:space="preserve">проектов представлен проект, в стоимость которого включена сумма гранта менее 3 млн. рублей, проект </w:t>
      </w:r>
      <w:proofErr w:type="spellStart"/>
      <w:r w:rsidRPr="0064347D">
        <w:rPr>
          <w:rFonts w:ascii="Arial" w:hAnsi="Arial" w:cs="Arial"/>
          <w:sz w:val="18"/>
          <w:szCs w:val="18"/>
        </w:rPr>
        <w:t>грантополучателя</w:t>
      </w:r>
      <w:proofErr w:type="spellEnd"/>
      <w:r w:rsidRPr="0064347D">
        <w:rPr>
          <w:rFonts w:ascii="Arial" w:hAnsi="Arial" w:cs="Arial"/>
          <w:sz w:val="18"/>
          <w:szCs w:val="18"/>
        </w:rPr>
        <w:t xml:space="preserve"> региональной комиссией по отбору</w:t>
      </w:r>
      <w:r w:rsidRPr="0064347D">
        <w:rPr>
          <w:rFonts w:ascii="Arial" w:hAnsi="Arial" w:cs="Arial"/>
          <w:sz w:val="18"/>
          <w:szCs w:val="18"/>
        </w:rPr>
        <w:t xml:space="preserve"> </w:t>
      </w:r>
      <w:r w:rsidRPr="0064347D">
        <w:rPr>
          <w:rFonts w:ascii="Arial" w:hAnsi="Arial" w:cs="Arial"/>
          <w:sz w:val="18"/>
          <w:szCs w:val="18"/>
        </w:rPr>
        <w:t>проектов не рассматривается</w:t>
      </w:r>
    </w:p>
    <w:p w:rsidR="0064347D" w:rsidRDefault="0064347D" w:rsidP="0064347D">
      <w:pPr>
        <w:spacing w:after="0"/>
        <w:ind w:firstLine="284"/>
        <w:jc w:val="both"/>
        <w:rPr>
          <w:rFonts w:ascii="Arial" w:hAnsi="Arial" w:cs="Arial"/>
          <w:b/>
          <w:sz w:val="18"/>
          <w:szCs w:val="18"/>
        </w:rPr>
      </w:pPr>
    </w:p>
    <w:p w:rsidR="006977EF" w:rsidRPr="00CA3AFA" w:rsidRDefault="00CA3AFA" w:rsidP="00CA3AFA">
      <w:pPr>
        <w:spacing w:after="0"/>
        <w:ind w:firstLine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Д</w:t>
      </w:r>
      <w:r w:rsidR="006977EF" w:rsidRPr="00CA3AFA">
        <w:rPr>
          <w:rFonts w:ascii="Arial" w:hAnsi="Arial" w:cs="Arial"/>
          <w:b/>
          <w:sz w:val="18"/>
          <w:szCs w:val="18"/>
        </w:rPr>
        <w:t>окументы, представляемые в составе заявки:</w:t>
      </w:r>
    </w:p>
    <w:p w:rsidR="0061724E" w:rsidRPr="00CA3AFA" w:rsidRDefault="0061724E" w:rsidP="00CA3AFA">
      <w:pPr>
        <w:spacing w:after="0"/>
        <w:ind w:firstLine="284"/>
        <w:jc w:val="both"/>
        <w:rPr>
          <w:rFonts w:ascii="Arial" w:hAnsi="Arial" w:cs="Arial"/>
          <w:i/>
          <w:sz w:val="18"/>
          <w:szCs w:val="18"/>
        </w:rPr>
      </w:pPr>
      <w:r w:rsidRPr="00CA3AFA">
        <w:rPr>
          <w:rFonts w:ascii="Arial" w:hAnsi="Arial" w:cs="Arial"/>
          <w:i/>
          <w:sz w:val="18"/>
          <w:szCs w:val="18"/>
        </w:rPr>
        <w:t xml:space="preserve">- </w:t>
      </w:r>
      <w:r w:rsidR="00CA43A4" w:rsidRPr="00CA3AFA">
        <w:rPr>
          <w:rFonts w:ascii="Arial" w:hAnsi="Arial" w:cs="Arial"/>
          <w:i/>
          <w:sz w:val="18"/>
          <w:szCs w:val="18"/>
        </w:rPr>
        <w:t>паспорт К(Ф)Х</w:t>
      </w:r>
      <w:r w:rsidR="006977EF" w:rsidRPr="00CA3AFA">
        <w:rPr>
          <w:rFonts w:ascii="Arial" w:hAnsi="Arial" w:cs="Arial"/>
          <w:i/>
          <w:sz w:val="18"/>
          <w:szCs w:val="18"/>
        </w:rPr>
        <w:t xml:space="preserve"> по форме согласно приложению № 1 к настоящему Порядку;</w:t>
      </w:r>
    </w:p>
    <w:p w:rsidR="006977EF" w:rsidRPr="00CA3AFA" w:rsidRDefault="0061724E" w:rsidP="00CA3AFA">
      <w:pPr>
        <w:spacing w:after="0"/>
        <w:ind w:firstLine="284"/>
        <w:jc w:val="both"/>
        <w:rPr>
          <w:rFonts w:ascii="Arial" w:hAnsi="Arial" w:cs="Arial"/>
          <w:i/>
          <w:sz w:val="18"/>
          <w:szCs w:val="18"/>
        </w:rPr>
      </w:pPr>
      <w:r w:rsidRPr="00CA3AFA">
        <w:rPr>
          <w:rFonts w:ascii="Arial" w:hAnsi="Arial" w:cs="Arial"/>
          <w:i/>
          <w:sz w:val="18"/>
          <w:szCs w:val="18"/>
        </w:rPr>
        <w:t xml:space="preserve">- </w:t>
      </w:r>
      <w:r w:rsidR="006977EF" w:rsidRPr="00CA3AFA">
        <w:rPr>
          <w:rFonts w:ascii="Arial" w:hAnsi="Arial" w:cs="Arial"/>
          <w:i/>
          <w:sz w:val="18"/>
          <w:szCs w:val="18"/>
        </w:rPr>
        <w:t xml:space="preserve">справка из администрации муниципального района Республики Тыва по форме согласно приложению № 2 к настоящему Порядку; </w:t>
      </w:r>
    </w:p>
    <w:p w:rsidR="006977EF" w:rsidRPr="00CA3AFA" w:rsidRDefault="0061724E" w:rsidP="00CA3AFA">
      <w:pPr>
        <w:spacing w:after="0"/>
        <w:ind w:firstLine="284"/>
        <w:jc w:val="both"/>
        <w:rPr>
          <w:rFonts w:ascii="Arial" w:hAnsi="Arial" w:cs="Arial"/>
          <w:i/>
          <w:sz w:val="18"/>
          <w:szCs w:val="18"/>
        </w:rPr>
      </w:pPr>
      <w:r w:rsidRPr="00CA3AFA">
        <w:rPr>
          <w:rFonts w:ascii="Arial" w:hAnsi="Arial" w:cs="Arial"/>
          <w:i/>
          <w:sz w:val="18"/>
          <w:szCs w:val="18"/>
        </w:rPr>
        <w:t xml:space="preserve">- </w:t>
      </w:r>
      <w:r w:rsidR="006977EF" w:rsidRPr="00CA3AFA">
        <w:rPr>
          <w:rFonts w:ascii="Arial" w:hAnsi="Arial" w:cs="Arial"/>
          <w:i/>
          <w:sz w:val="18"/>
          <w:szCs w:val="18"/>
        </w:rPr>
        <w:t xml:space="preserve">план расходов по форме согласно приложению № 3 к настоящему Порядку; </w:t>
      </w:r>
    </w:p>
    <w:p w:rsidR="006977EF" w:rsidRPr="00CA3AFA" w:rsidRDefault="0061724E" w:rsidP="00CA3AFA">
      <w:pPr>
        <w:spacing w:after="0"/>
        <w:ind w:firstLine="284"/>
        <w:jc w:val="both"/>
        <w:rPr>
          <w:rFonts w:ascii="Arial" w:hAnsi="Arial" w:cs="Arial"/>
          <w:i/>
          <w:sz w:val="18"/>
          <w:szCs w:val="18"/>
        </w:rPr>
      </w:pPr>
      <w:r w:rsidRPr="00CA3AFA">
        <w:rPr>
          <w:rFonts w:ascii="Arial" w:hAnsi="Arial" w:cs="Arial"/>
          <w:i/>
          <w:sz w:val="18"/>
          <w:szCs w:val="18"/>
        </w:rPr>
        <w:t xml:space="preserve">- </w:t>
      </w:r>
      <w:r w:rsidR="006977EF" w:rsidRPr="00CA3AFA">
        <w:rPr>
          <w:rFonts w:ascii="Arial" w:hAnsi="Arial" w:cs="Arial"/>
          <w:i/>
          <w:sz w:val="18"/>
          <w:szCs w:val="18"/>
        </w:rPr>
        <w:t xml:space="preserve">предлагаемые участником отбора значение результата предоставления гранта, указанного в подпункте «д» пункта 2.3 настоящих Правил, значение запрашиваемого участником отбора размера гранта, который не может быть выше (ниже) максимального (минимального) размера, установленного в объявлении о проведении отбора (если установлено); </w:t>
      </w:r>
    </w:p>
    <w:p w:rsidR="006977EF" w:rsidRPr="00CA3AFA" w:rsidRDefault="0061724E" w:rsidP="00CA3AFA">
      <w:pPr>
        <w:spacing w:after="0"/>
        <w:ind w:firstLine="284"/>
        <w:jc w:val="both"/>
        <w:rPr>
          <w:rFonts w:ascii="Arial" w:hAnsi="Arial" w:cs="Arial"/>
          <w:i/>
          <w:sz w:val="18"/>
          <w:szCs w:val="18"/>
        </w:rPr>
      </w:pPr>
      <w:r w:rsidRPr="00CA3AFA">
        <w:rPr>
          <w:rFonts w:ascii="Arial" w:hAnsi="Arial" w:cs="Arial"/>
          <w:i/>
          <w:sz w:val="18"/>
          <w:szCs w:val="18"/>
        </w:rPr>
        <w:t xml:space="preserve">- </w:t>
      </w:r>
      <w:r w:rsidR="006977EF" w:rsidRPr="00CA3AFA">
        <w:rPr>
          <w:rFonts w:ascii="Arial" w:hAnsi="Arial" w:cs="Arial"/>
          <w:i/>
          <w:sz w:val="18"/>
          <w:szCs w:val="18"/>
        </w:rPr>
        <w:t>копии паспортов граждан Российской Федерации (главы и членов крестьянского (фермерского) хозяйства);</w:t>
      </w:r>
    </w:p>
    <w:p w:rsidR="006977EF" w:rsidRPr="00CA3AFA" w:rsidRDefault="0061724E" w:rsidP="00CA3AFA">
      <w:pPr>
        <w:spacing w:after="0"/>
        <w:ind w:firstLine="284"/>
        <w:jc w:val="both"/>
        <w:rPr>
          <w:rFonts w:ascii="Arial" w:hAnsi="Arial" w:cs="Arial"/>
          <w:i/>
          <w:sz w:val="18"/>
          <w:szCs w:val="18"/>
        </w:rPr>
      </w:pPr>
      <w:r w:rsidRPr="00CA3AFA">
        <w:rPr>
          <w:rFonts w:ascii="Arial" w:hAnsi="Arial" w:cs="Arial"/>
          <w:i/>
          <w:sz w:val="18"/>
          <w:szCs w:val="18"/>
        </w:rPr>
        <w:t xml:space="preserve">- </w:t>
      </w:r>
      <w:r w:rsidR="006977EF" w:rsidRPr="00CA3AFA">
        <w:rPr>
          <w:rFonts w:ascii="Arial" w:hAnsi="Arial" w:cs="Arial"/>
          <w:i/>
          <w:sz w:val="18"/>
          <w:szCs w:val="18"/>
        </w:rPr>
        <w:t xml:space="preserve">план по развитию крестьянского (фермерского) хозяйства, созданию и сохранению новых постоянных рабочих мест, обеспечению прироста объема производства сельскохозяйственной продукции не менее чем на 7 процентов в отчетном году по отношению к предыдущему году (единиц), (далее - бизнес-план); </w:t>
      </w:r>
    </w:p>
    <w:p w:rsidR="006977EF" w:rsidRPr="00CA3AFA" w:rsidRDefault="0061724E" w:rsidP="00CA3AFA">
      <w:pPr>
        <w:spacing w:after="0"/>
        <w:ind w:firstLine="284"/>
        <w:jc w:val="both"/>
        <w:rPr>
          <w:rFonts w:ascii="Arial" w:hAnsi="Arial" w:cs="Arial"/>
          <w:i/>
          <w:sz w:val="18"/>
          <w:szCs w:val="18"/>
        </w:rPr>
      </w:pPr>
      <w:r w:rsidRPr="00CA3AFA">
        <w:rPr>
          <w:rFonts w:ascii="Arial" w:hAnsi="Arial" w:cs="Arial"/>
          <w:i/>
          <w:sz w:val="18"/>
          <w:szCs w:val="18"/>
        </w:rPr>
        <w:t xml:space="preserve">- </w:t>
      </w:r>
      <w:r w:rsidR="006977EF" w:rsidRPr="00CA3AFA">
        <w:rPr>
          <w:rFonts w:ascii="Arial" w:hAnsi="Arial" w:cs="Arial"/>
          <w:i/>
          <w:sz w:val="18"/>
          <w:szCs w:val="18"/>
        </w:rPr>
        <w:t xml:space="preserve">справка с налогового органа об отсутствии неисполненных обязанностей по уплате налогов, сборов, страховых взносов, пеней, штрафов, процентов, подлежащих уплате в соответствии с законодательством Российской Федерации; </w:t>
      </w:r>
    </w:p>
    <w:p w:rsidR="006977EF" w:rsidRPr="00CA3AFA" w:rsidRDefault="00BA0AFA" w:rsidP="00CA3AFA">
      <w:pPr>
        <w:spacing w:after="0"/>
        <w:ind w:firstLine="284"/>
        <w:jc w:val="both"/>
        <w:rPr>
          <w:rFonts w:ascii="Arial" w:hAnsi="Arial" w:cs="Arial"/>
          <w:i/>
          <w:sz w:val="18"/>
          <w:szCs w:val="18"/>
        </w:rPr>
      </w:pPr>
      <w:r w:rsidRPr="00CA3AFA">
        <w:rPr>
          <w:rFonts w:ascii="Arial" w:hAnsi="Arial" w:cs="Arial"/>
          <w:i/>
          <w:sz w:val="18"/>
          <w:szCs w:val="18"/>
        </w:rPr>
        <w:t xml:space="preserve">- </w:t>
      </w:r>
      <w:r w:rsidR="006977EF" w:rsidRPr="00CA3AFA">
        <w:rPr>
          <w:rFonts w:ascii="Arial" w:hAnsi="Arial" w:cs="Arial"/>
          <w:i/>
          <w:sz w:val="18"/>
          <w:szCs w:val="18"/>
        </w:rPr>
        <w:t xml:space="preserve">заверенная банком выписка из текущего (расчетного) счета, подтверждающая наличие собственных денежных средств в размере, установленном в пункте 1.6 настоящего Порядка, а в случае указания в плане расходов привлечения заемных средств, документа, подтверждающего наличие заемных средств, полученных от банков; </w:t>
      </w:r>
    </w:p>
    <w:p w:rsidR="006977EF" w:rsidRPr="00CA3AFA" w:rsidRDefault="00BA0AFA" w:rsidP="00CA3AFA">
      <w:pPr>
        <w:spacing w:after="0"/>
        <w:ind w:firstLine="284"/>
        <w:jc w:val="both"/>
        <w:rPr>
          <w:rFonts w:ascii="Arial" w:hAnsi="Arial" w:cs="Arial"/>
          <w:i/>
          <w:sz w:val="18"/>
          <w:szCs w:val="18"/>
        </w:rPr>
      </w:pPr>
      <w:r w:rsidRPr="00CA3AFA">
        <w:rPr>
          <w:rFonts w:ascii="Arial" w:hAnsi="Arial" w:cs="Arial"/>
          <w:i/>
          <w:sz w:val="18"/>
          <w:szCs w:val="18"/>
        </w:rPr>
        <w:t xml:space="preserve">- </w:t>
      </w:r>
      <w:r w:rsidR="006977EF" w:rsidRPr="00CA3AFA">
        <w:rPr>
          <w:rFonts w:ascii="Arial" w:hAnsi="Arial" w:cs="Arial"/>
          <w:i/>
          <w:sz w:val="18"/>
          <w:szCs w:val="18"/>
        </w:rPr>
        <w:t>документ, подтверждающий право собственности и (или) иных прав заявителя на земе</w:t>
      </w:r>
      <w:r w:rsidR="00CA43A4" w:rsidRPr="00CA3AFA">
        <w:rPr>
          <w:rFonts w:ascii="Arial" w:hAnsi="Arial" w:cs="Arial"/>
          <w:i/>
          <w:sz w:val="18"/>
          <w:szCs w:val="18"/>
        </w:rPr>
        <w:t>льный участок</w:t>
      </w:r>
      <w:r w:rsidR="006977EF" w:rsidRPr="00CA3AFA">
        <w:rPr>
          <w:rFonts w:ascii="Arial" w:hAnsi="Arial" w:cs="Arial"/>
          <w:i/>
          <w:sz w:val="18"/>
          <w:szCs w:val="18"/>
        </w:rPr>
        <w:t xml:space="preserve">, на котором осуществляется или планируется осуществлять сельскохозяйственное производство, на срок не менее 5 лет с года получения гранта; </w:t>
      </w:r>
    </w:p>
    <w:p w:rsidR="006977EF" w:rsidRPr="00CA3AFA" w:rsidRDefault="00BA0AFA" w:rsidP="00CA3AFA">
      <w:pPr>
        <w:spacing w:after="0"/>
        <w:ind w:firstLine="284"/>
        <w:jc w:val="both"/>
        <w:rPr>
          <w:rFonts w:ascii="Arial" w:hAnsi="Arial" w:cs="Arial"/>
          <w:i/>
          <w:sz w:val="18"/>
          <w:szCs w:val="18"/>
        </w:rPr>
      </w:pPr>
      <w:r w:rsidRPr="00CA3AFA">
        <w:rPr>
          <w:rFonts w:ascii="Arial" w:hAnsi="Arial" w:cs="Arial"/>
          <w:i/>
          <w:sz w:val="18"/>
          <w:szCs w:val="18"/>
        </w:rPr>
        <w:t xml:space="preserve">- </w:t>
      </w:r>
      <w:r w:rsidR="006977EF" w:rsidRPr="00CA3AFA">
        <w:rPr>
          <w:rFonts w:ascii="Arial" w:hAnsi="Arial" w:cs="Arial"/>
          <w:i/>
          <w:sz w:val="18"/>
          <w:szCs w:val="18"/>
        </w:rPr>
        <w:t>выписки из Единого государственного реестра недвижимости в случае, если указанные объекты недвижимости необходимы для достижения результата предоставления гранта; ко</w:t>
      </w:r>
      <w:r w:rsidR="00CA43A4" w:rsidRPr="00CA3AFA">
        <w:rPr>
          <w:rFonts w:ascii="Arial" w:hAnsi="Arial" w:cs="Arial"/>
          <w:i/>
          <w:sz w:val="18"/>
          <w:szCs w:val="18"/>
        </w:rPr>
        <w:t xml:space="preserve">пии документов, </w:t>
      </w:r>
      <w:r w:rsidR="006977EF" w:rsidRPr="00CA3AFA">
        <w:rPr>
          <w:rFonts w:ascii="Arial" w:hAnsi="Arial" w:cs="Arial"/>
          <w:i/>
          <w:sz w:val="18"/>
          <w:szCs w:val="18"/>
        </w:rPr>
        <w:t xml:space="preserve">подтверждающих надлежащее функционирование всех инженерных систем (центрального отопления, газоснабжения, горячего и холодного водоснабжения, канализации, электроснабжения) занимаемого участником отбора здания (строения, сооружения) в случае, если указанные объекты недвижимости необходимы для достижения результата предоставления гранта; обязательство главы крестьянского (фермерского) хозяйства по форме согласно приложению N 4 к настоящему Порядку; </w:t>
      </w:r>
    </w:p>
    <w:p w:rsidR="006977EF" w:rsidRPr="00CA3AFA" w:rsidRDefault="00BA0AFA" w:rsidP="00CA3AFA">
      <w:pPr>
        <w:spacing w:after="0"/>
        <w:ind w:firstLine="284"/>
        <w:jc w:val="both"/>
        <w:rPr>
          <w:rFonts w:ascii="Arial" w:hAnsi="Arial" w:cs="Arial"/>
          <w:i/>
          <w:sz w:val="18"/>
          <w:szCs w:val="18"/>
        </w:rPr>
      </w:pPr>
      <w:r w:rsidRPr="00CA3AFA">
        <w:rPr>
          <w:rFonts w:ascii="Arial" w:hAnsi="Arial" w:cs="Arial"/>
          <w:i/>
          <w:sz w:val="18"/>
          <w:szCs w:val="18"/>
        </w:rPr>
        <w:t xml:space="preserve">- </w:t>
      </w:r>
      <w:r w:rsidR="006977EF" w:rsidRPr="00CA3AFA">
        <w:rPr>
          <w:rFonts w:ascii="Arial" w:hAnsi="Arial" w:cs="Arial"/>
          <w:i/>
          <w:sz w:val="18"/>
          <w:szCs w:val="18"/>
        </w:rPr>
        <w:t xml:space="preserve">согласие на осуществление в отношении </w:t>
      </w:r>
      <w:proofErr w:type="spellStart"/>
      <w:r w:rsidR="006977EF" w:rsidRPr="00CA3AFA">
        <w:rPr>
          <w:rFonts w:ascii="Arial" w:hAnsi="Arial" w:cs="Arial"/>
          <w:i/>
          <w:sz w:val="18"/>
          <w:szCs w:val="18"/>
        </w:rPr>
        <w:t>грантополучателя</w:t>
      </w:r>
      <w:proofErr w:type="spellEnd"/>
      <w:r w:rsidR="006977EF" w:rsidRPr="00CA3AFA">
        <w:rPr>
          <w:rFonts w:ascii="Arial" w:hAnsi="Arial" w:cs="Arial"/>
          <w:i/>
          <w:sz w:val="18"/>
          <w:szCs w:val="18"/>
        </w:rPr>
        <w:t xml:space="preserve"> проверки Министерством соблюдения порядка и условий предоставления гранта, в том числе в части достижения результатов предоставления гранта;</w:t>
      </w:r>
    </w:p>
    <w:p w:rsidR="006977EF" w:rsidRPr="00CA3AFA" w:rsidRDefault="00BA0AFA" w:rsidP="00CA3AFA">
      <w:pPr>
        <w:spacing w:after="0"/>
        <w:ind w:firstLine="284"/>
        <w:jc w:val="both"/>
        <w:rPr>
          <w:rFonts w:ascii="Arial" w:hAnsi="Arial" w:cs="Arial"/>
          <w:i/>
          <w:sz w:val="18"/>
          <w:szCs w:val="18"/>
        </w:rPr>
      </w:pPr>
      <w:r w:rsidRPr="00CA3AFA">
        <w:rPr>
          <w:rFonts w:ascii="Arial" w:hAnsi="Arial" w:cs="Arial"/>
          <w:i/>
          <w:sz w:val="18"/>
          <w:szCs w:val="18"/>
        </w:rPr>
        <w:t xml:space="preserve">- </w:t>
      </w:r>
      <w:r w:rsidR="006977EF" w:rsidRPr="00CA3AFA">
        <w:rPr>
          <w:rFonts w:ascii="Arial" w:hAnsi="Arial" w:cs="Arial"/>
          <w:i/>
          <w:sz w:val="18"/>
          <w:szCs w:val="18"/>
        </w:rPr>
        <w:t>обязательство о предоставлении Министерству согласия лиц, получающих</w:t>
      </w:r>
      <w:r w:rsidR="00CA43A4" w:rsidRPr="00CA3AFA">
        <w:rPr>
          <w:rFonts w:ascii="Arial" w:hAnsi="Arial" w:cs="Arial"/>
          <w:i/>
          <w:sz w:val="18"/>
          <w:szCs w:val="18"/>
        </w:rPr>
        <w:t xml:space="preserve"> </w:t>
      </w:r>
      <w:r w:rsidR="006977EF" w:rsidRPr="00CA3AFA">
        <w:rPr>
          <w:rFonts w:ascii="Arial" w:hAnsi="Arial" w:cs="Arial"/>
          <w:i/>
          <w:sz w:val="18"/>
          <w:szCs w:val="18"/>
        </w:rPr>
        <w:t xml:space="preserve">средства на основании договоров, заключенных с ним, на осуществление в отношении </w:t>
      </w:r>
      <w:r w:rsidR="006977EF" w:rsidRPr="00CA3AFA">
        <w:rPr>
          <w:rFonts w:ascii="Arial" w:hAnsi="Arial" w:cs="Arial"/>
          <w:i/>
          <w:sz w:val="18"/>
          <w:szCs w:val="18"/>
        </w:rPr>
        <w:lastRenderedPageBreak/>
        <w:t>их проверки Министерством соблюдения порядка и условий предоставления гранта, в том числе в части достижения результатов предоставления гранта;</w:t>
      </w:r>
    </w:p>
    <w:p w:rsidR="006977EF" w:rsidRPr="00CA3AFA" w:rsidRDefault="00BA0AFA" w:rsidP="00CA3AFA">
      <w:pPr>
        <w:spacing w:after="0"/>
        <w:ind w:firstLine="284"/>
        <w:jc w:val="both"/>
        <w:rPr>
          <w:rFonts w:ascii="Arial" w:hAnsi="Arial" w:cs="Arial"/>
          <w:i/>
          <w:sz w:val="18"/>
          <w:szCs w:val="18"/>
        </w:rPr>
      </w:pPr>
      <w:r w:rsidRPr="00CA3AFA">
        <w:rPr>
          <w:rFonts w:ascii="Arial" w:hAnsi="Arial" w:cs="Arial"/>
          <w:i/>
          <w:sz w:val="18"/>
          <w:szCs w:val="18"/>
        </w:rPr>
        <w:t xml:space="preserve">- </w:t>
      </w:r>
      <w:r w:rsidR="006977EF" w:rsidRPr="00CA3AFA">
        <w:rPr>
          <w:rFonts w:ascii="Arial" w:hAnsi="Arial" w:cs="Arial"/>
          <w:i/>
          <w:sz w:val="18"/>
          <w:szCs w:val="18"/>
        </w:rPr>
        <w:t>согласие налогоплательщика (плательщика страховых взносов) на признание сведений, составляющих налоговую тайну, общедоступными по форме по КНД 1110058, утвержденной приказом ФНС России от 14 ноября 2022 г. № ЕД-7-19/1085@;</w:t>
      </w:r>
    </w:p>
    <w:p w:rsidR="006977EF" w:rsidRPr="00CA3AFA" w:rsidRDefault="00BA0AFA" w:rsidP="00CA3AFA">
      <w:pPr>
        <w:spacing w:after="0"/>
        <w:ind w:firstLine="284"/>
        <w:jc w:val="both"/>
        <w:rPr>
          <w:rFonts w:ascii="Arial" w:hAnsi="Arial" w:cs="Arial"/>
          <w:i/>
          <w:sz w:val="18"/>
          <w:szCs w:val="18"/>
        </w:rPr>
      </w:pPr>
      <w:r w:rsidRPr="00CA3AFA">
        <w:rPr>
          <w:rFonts w:ascii="Arial" w:hAnsi="Arial" w:cs="Arial"/>
          <w:i/>
          <w:sz w:val="18"/>
          <w:szCs w:val="18"/>
        </w:rPr>
        <w:t xml:space="preserve">- </w:t>
      </w:r>
      <w:r w:rsidR="006977EF" w:rsidRPr="00CA3AFA">
        <w:rPr>
          <w:rFonts w:ascii="Arial" w:hAnsi="Arial" w:cs="Arial"/>
          <w:i/>
          <w:sz w:val="18"/>
          <w:szCs w:val="18"/>
        </w:rPr>
        <w:t xml:space="preserve">справка об отсутствии просроченной задолженности перед </w:t>
      </w:r>
      <w:proofErr w:type="spellStart"/>
      <w:r w:rsidR="006977EF" w:rsidRPr="00CA3AFA">
        <w:rPr>
          <w:rFonts w:ascii="Arial" w:hAnsi="Arial" w:cs="Arial"/>
          <w:i/>
          <w:sz w:val="18"/>
          <w:szCs w:val="18"/>
        </w:rPr>
        <w:t>Тывинским</w:t>
      </w:r>
      <w:proofErr w:type="spellEnd"/>
      <w:r w:rsidR="006977EF" w:rsidRPr="00CA3AFA">
        <w:rPr>
          <w:rFonts w:ascii="Arial" w:hAnsi="Arial" w:cs="Arial"/>
          <w:i/>
          <w:sz w:val="18"/>
          <w:szCs w:val="18"/>
        </w:rPr>
        <w:t xml:space="preserve"> филиалом ФГБУ «Управление мелиорации земель и сельскохозяйственного водоснабжения по Сибирскому федеральному округу» (далее – учреждение по мелиорации) за услуги по подаче (отводу) воды и (или) принятого к производству судом искового заявления учреждения по мелиорации (заявления) о взыскании с получателя гранта задолженности по договору оказания услуг по подаче (отводу) воды в размере, превышающем 50 тыс. рублей, в случае если получателем гранта (участником отбора) осуществляется (планируется) деятельность на территории </w:t>
      </w:r>
      <w:proofErr w:type="spellStart"/>
      <w:r w:rsidR="006977EF" w:rsidRPr="00CA3AFA">
        <w:rPr>
          <w:rFonts w:ascii="Arial" w:hAnsi="Arial" w:cs="Arial"/>
          <w:i/>
          <w:sz w:val="18"/>
          <w:szCs w:val="18"/>
        </w:rPr>
        <w:t>Барун-Хемчикского</w:t>
      </w:r>
      <w:proofErr w:type="spellEnd"/>
      <w:r w:rsidR="006977EF" w:rsidRPr="00CA3AFA">
        <w:rPr>
          <w:rFonts w:ascii="Arial" w:hAnsi="Arial" w:cs="Arial"/>
          <w:i/>
          <w:sz w:val="18"/>
          <w:szCs w:val="18"/>
        </w:rPr>
        <w:t xml:space="preserve">, </w:t>
      </w:r>
      <w:proofErr w:type="spellStart"/>
      <w:r w:rsidR="006977EF" w:rsidRPr="00CA3AFA">
        <w:rPr>
          <w:rFonts w:ascii="Arial" w:hAnsi="Arial" w:cs="Arial"/>
          <w:i/>
          <w:sz w:val="18"/>
          <w:szCs w:val="18"/>
        </w:rPr>
        <w:t>Дзун-Хемчикского</w:t>
      </w:r>
      <w:proofErr w:type="spellEnd"/>
      <w:r w:rsidR="006977EF" w:rsidRPr="00CA3AFA">
        <w:rPr>
          <w:rFonts w:ascii="Arial" w:hAnsi="Arial" w:cs="Arial"/>
          <w:i/>
          <w:sz w:val="18"/>
          <w:szCs w:val="18"/>
        </w:rPr>
        <w:t xml:space="preserve">, </w:t>
      </w:r>
      <w:proofErr w:type="spellStart"/>
      <w:r w:rsidR="006977EF" w:rsidRPr="00CA3AFA">
        <w:rPr>
          <w:rFonts w:ascii="Arial" w:hAnsi="Arial" w:cs="Arial"/>
          <w:i/>
          <w:sz w:val="18"/>
          <w:szCs w:val="18"/>
        </w:rPr>
        <w:t>Сут-Хольского</w:t>
      </w:r>
      <w:proofErr w:type="spellEnd"/>
      <w:r w:rsidR="006977EF" w:rsidRPr="00CA3AFA">
        <w:rPr>
          <w:rFonts w:ascii="Arial" w:hAnsi="Arial" w:cs="Arial"/>
          <w:i/>
          <w:sz w:val="18"/>
          <w:szCs w:val="18"/>
        </w:rPr>
        <w:t xml:space="preserve">, </w:t>
      </w:r>
      <w:proofErr w:type="spellStart"/>
      <w:r w:rsidR="006977EF" w:rsidRPr="00CA3AFA">
        <w:rPr>
          <w:rFonts w:ascii="Arial" w:hAnsi="Arial" w:cs="Arial"/>
          <w:i/>
          <w:sz w:val="18"/>
          <w:szCs w:val="18"/>
        </w:rPr>
        <w:t>Чаа-Хольский</w:t>
      </w:r>
      <w:proofErr w:type="spellEnd"/>
      <w:r w:rsidR="006977EF" w:rsidRPr="00CA3AFA">
        <w:rPr>
          <w:rFonts w:ascii="Arial" w:hAnsi="Arial" w:cs="Arial"/>
          <w:i/>
          <w:sz w:val="18"/>
          <w:szCs w:val="18"/>
        </w:rPr>
        <w:t xml:space="preserve"> и </w:t>
      </w:r>
      <w:proofErr w:type="spellStart"/>
      <w:r w:rsidR="006977EF" w:rsidRPr="00CA3AFA">
        <w:rPr>
          <w:rFonts w:ascii="Arial" w:hAnsi="Arial" w:cs="Arial"/>
          <w:i/>
          <w:sz w:val="18"/>
          <w:szCs w:val="18"/>
        </w:rPr>
        <w:t>ТесХемского</w:t>
      </w:r>
      <w:proofErr w:type="spellEnd"/>
      <w:r w:rsidR="006977EF" w:rsidRPr="00CA3AFA">
        <w:rPr>
          <w:rFonts w:ascii="Arial" w:hAnsi="Arial" w:cs="Arial"/>
          <w:i/>
          <w:sz w:val="18"/>
          <w:szCs w:val="18"/>
        </w:rPr>
        <w:t xml:space="preserve"> районов (при отсутствии указанной справки уполномоченный орган запрашивает ее самостоятельно);</w:t>
      </w:r>
    </w:p>
    <w:p w:rsidR="006977EF" w:rsidRPr="00CA3AFA" w:rsidRDefault="00BA0AFA" w:rsidP="00CA3AFA">
      <w:pPr>
        <w:spacing w:after="0"/>
        <w:ind w:firstLine="284"/>
        <w:jc w:val="both"/>
        <w:rPr>
          <w:rFonts w:ascii="Arial" w:hAnsi="Arial" w:cs="Arial"/>
          <w:i/>
          <w:sz w:val="18"/>
          <w:szCs w:val="18"/>
        </w:rPr>
      </w:pPr>
      <w:r w:rsidRPr="00CA3AFA">
        <w:rPr>
          <w:rFonts w:ascii="Arial" w:hAnsi="Arial" w:cs="Arial"/>
          <w:i/>
          <w:sz w:val="18"/>
          <w:szCs w:val="18"/>
        </w:rPr>
        <w:t xml:space="preserve">- </w:t>
      </w:r>
      <w:r w:rsidR="006977EF" w:rsidRPr="00CA3AFA">
        <w:rPr>
          <w:rFonts w:ascii="Arial" w:hAnsi="Arial" w:cs="Arial"/>
          <w:i/>
          <w:sz w:val="18"/>
          <w:szCs w:val="18"/>
        </w:rPr>
        <w:t xml:space="preserve">иные сведения, документы и материалы, которые </w:t>
      </w:r>
      <w:proofErr w:type="spellStart"/>
      <w:r w:rsidR="006977EF" w:rsidRPr="00CA3AFA">
        <w:rPr>
          <w:rFonts w:ascii="Arial" w:hAnsi="Arial" w:cs="Arial"/>
          <w:i/>
          <w:sz w:val="18"/>
          <w:szCs w:val="18"/>
        </w:rPr>
        <w:t>грантополучатель</w:t>
      </w:r>
      <w:proofErr w:type="spellEnd"/>
      <w:r w:rsidR="006977EF" w:rsidRPr="00CA3AFA">
        <w:rPr>
          <w:rFonts w:ascii="Arial" w:hAnsi="Arial" w:cs="Arial"/>
          <w:i/>
          <w:sz w:val="18"/>
          <w:szCs w:val="18"/>
        </w:rPr>
        <w:t xml:space="preserve"> (участник отбора), посчитает, что они могут повлиять на решение конкурсной комиссии.</w:t>
      </w:r>
    </w:p>
    <w:p w:rsidR="00CA43A4" w:rsidRDefault="00CA43A4" w:rsidP="0061724E">
      <w:pPr>
        <w:spacing w:after="0"/>
        <w:rPr>
          <w:rFonts w:ascii="Arial" w:hAnsi="Arial" w:cs="Arial"/>
          <w:sz w:val="20"/>
          <w:szCs w:val="20"/>
        </w:rPr>
      </w:pPr>
    </w:p>
    <w:p w:rsidR="0064347D" w:rsidRPr="0064347D" w:rsidRDefault="0064347D" w:rsidP="00B7023D">
      <w:pPr>
        <w:spacing w:after="0" w:line="24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64347D">
        <w:rPr>
          <w:rFonts w:ascii="Arial" w:hAnsi="Arial" w:cs="Arial"/>
          <w:sz w:val="20"/>
          <w:szCs w:val="20"/>
        </w:rPr>
        <w:t xml:space="preserve">Отбор </w:t>
      </w:r>
      <w:proofErr w:type="spellStart"/>
      <w:r w:rsidRPr="0064347D">
        <w:rPr>
          <w:rFonts w:ascii="Arial" w:hAnsi="Arial" w:cs="Arial"/>
          <w:sz w:val="20"/>
          <w:szCs w:val="20"/>
        </w:rPr>
        <w:t>грантополучателей</w:t>
      </w:r>
      <w:proofErr w:type="spellEnd"/>
      <w:r w:rsidRPr="0064347D">
        <w:rPr>
          <w:rFonts w:ascii="Arial" w:hAnsi="Arial" w:cs="Arial"/>
          <w:sz w:val="20"/>
          <w:szCs w:val="20"/>
        </w:rPr>
        <w:t xml:space="preserve"> на развитие фермерского хозяйства осуществляется на конкурентной основе способом конкурса, исходя из наилучших</w:t>
      </w:r>
      <w:r>
        <w:rPr>
          <w:rFonts w:ascii="Arial" w:hAnsi="Arial" w:cs="Arial"/>
          <w:sz w:val="20"/>
          <w:szCs w:val="20"/>
        </w:rPr>
        <w:t xml:space="preserve"> </w:t>
      </w:r>
      <w:r w:rsidRPr="0064347D">
        <w:rPr>
          <w:rFonts w:ascii="Arial" w:hAnsi="Arial" w:cs="Arial"/>
          <w:sz w:val="20"/>
          <w:szCs w:val="20"/>
        </w:rPr>
        <w:t>условий достижения результатов предоставления гранта участниками</w:t>
      </w:r>
      <w:bookmarkStart w:id="0" w:name="_GoBack"/>
      <w:bookmarkEnd w:id="0"/>
      <w:r w:rsidRPr="0064347D">
        <w:rPr>
          <w:rFonts w:ascii="Arial" w:hAnsi="Arial" w:cs="Arial"/>
          <w:sz w:val="20"/>
          <w:szCs w:val="20"/>
        </w:rPr>
        <w:t xml:space="preserve"> отбора.</w:t>
      </w:r>
    </w:p>
    <w:p w:rsidR="0064347D" w:rsidRPr="0064347D" w:rsidRDefault="0064347D" w:rsidP="00B7023D">
      <w:pPr>
        <w:spacing w:after="0" w:line="24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64347D">
        <w:rPr>
          <w:rFonts w:ascii="Arial" w:hAnsi="Arial" w:cs="Arial"/>
          <w:sz w:val="20"/>
          <w:szCs w:val="20"/>
        </w:rPr>
        <w:t>Проведение отбора обеспечивается на портале предоставления мер финансовой государственной поддержки государственной интегрированной информационной системы управления общественными финансами «Электронный</w:t>
      </w:r>
      <w:r>
        <w:rPr>
          <w:rFonts w:ascii="Arial" w:hAnsi="Arial" w:cs="Arial"/>
          <w:sz w:val="20"/>
          <w:szCs w:val="20"/>
        </w:rPr>
        <w:t xml:space="preserve"> </w:t>
      </w:r>
      <w:r w:rsidRPr="0064347D">
        <w:rPr>
          <w:rFonts w:ascii="Arial" w:hAnsi="Arial" w:cs="Arial"/>
          <w:sz w:val="20"/>
          <w:szCs w:val="20"/>
        </w:rPr>
        <w:t>бюджет» (далее - государственная информационная система</w:t>
      </w:r>
      <w:r>
        <w:rPr>
          <w:rFonts w:ascii="Arial" w:hAnsi="Arial" w:cs="Arial"/>
          <w:sz w:val="20"/>
          <w:szCs w:val="20"/>
        </w:rPr>
        <w:t xml:space="preserve">, система «Электронный бюджет»). </w:t>
      </w:r>
      <w:r w:rsidRPr="0064347D">
        <w:rPr>
          <w:rFonts w:ascii="Arial" w:hAnsi="Arial" w:cs="Arial"/>
          <w:sz w:val="20"/>
          <w:szCs w:val="20"/>
        </w:rPr>
        <w:t>Гранты на развитие фермерского хозяйства предоставляются в текущем финансовом году по результатам проведения отбора получателей гранта на</w:t>
      </w:r>
      <w:r>
        <w:rPr>
          <w:rFonts w:ascii="Arial" w:hAnsi="Arial" w:cs="Arial"/>
          <w:sz w:val="20"/>
          <w:szCs w:val="20"/>
        </w:rPr>
        <w:t xml:space="preserve"> </w:t>
      </w:r>
      <w:r w:rsidRPr="0064347D">
        <w:rPr>
          <w:rFonts w:ascii="Arial" w:hAnsi="Arial" w:cs="Arial"/>
          <w:sz w:val="20"/>
          <w:szCs w:val="20"/>
        </w:rPr>
        <w:t>развитие фермерского хозяйства.</w:t>
      </w:r>
    </w:p>
    <w:p w:rsidR="00CA3AFA" w:rsidRDefault="0064347D" w:rsidP="00B7023D">
      <w:pPr>
        <w:spacing w:after="0" w:line="24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64347D">
        <w:rPr>
          <w:rFonts w:ascii="Arial" w:hAnsi="Arial" w:cs="Arial"/>
          <w:sz w:val="20"/>
          <w:szCs w:val="20"/>
        </w:rPr>
        <w:t>Гранты на развитие фермерского хозяйства подлежат казначейскому</w:t>
      </w:r>
      <w:r>
        <w:rPr>
          <w:rFonts w:ascii="Arial" w:hAnsi="Arial" w:cs="Arial"/>
          <w:sz w:val="20"/>
          <w:szCs w:val="20"/>
        </w:rPr>
        <w:t xml:space="preserve"> </w:t>
      </w:r>
      <w:r w:rsidRPr="0064347D">
        <w:rPr>
          <w:rFonts w:ascii="Arial" w:hAnsi="Arial" w:cs="Arial"/>
          <w:sz w:val="20"/>
          <w:szCs w:val="20"/>
        </w:rPr>
        <w:t>сопровождению.</w:t>
      </w:r>
    </w:p>
    <w:p w:rsidR="0064347D" w:rsidRDefault="0064347D" w:rsidP="0064347D">
      <w:pPr>
        <w:spacing w:after="0"/>
        <w:ind w:firstLine="284"/>
        <w:jc w:val="both"/>
        <w:rPr>
          <w:rFonts w:ascii="Arial" w:hAnsi="Arial" w:cs="Arial"/>
          <w:sz w:val="20"/>
          <w:szCs w:val="20"/>
        </w:rPr>
      </w:pPr>
    </w:p>
    <w:p w:rsidR="00CA43A4" w:rsidRPr="00CA3AFA" w:rsidRDefault="00CA43A4" w:rsidP="00CA43A4">
      <w:pPr>
        <w:spacing w:before="150" w:after="150" w:line="240" w:lineRule="auto"/>
        <w:jc w:val="both"/>
        <w:rPr>
          <w:rFonts w:ascii="Arial" w:eastAsia="Times New Roman" w:hAnsi="Arial" w:cs="Arial"/>
          <w:b/>
          <w:i/>
          <w:sz w:val="20"/>
          <w:szCs w:val="20"/>
          <w:lang w:eastAsia="ru-RU"/>
        </w:rPr>
      </w:pPr>
      <w:r w:rsidRPr="00CA3AFA">
        <w:rPr>
          <w:rFonts w:ascii="Arial" w:eastAsia="Times New Roman" w:hAnsi="Arial" w:cs="Arial"/>
          <w:b/>
          <w:i/>
          <w:sz w:val="20"/>
          <w:szCs w:val="20"/>
          <w:lang w:eastAsia="ru-RU"/>
        </w:rPr>
        <w:t xml:space="preserve">Для получения более подробной информации обращаться в Фонд развития фермерского бизнеса и сельскохозяйственных кооперативов Республики Тыва по адресу: г. Кызыл, ул. Московская, 2 А, </w:t>
      </w:r>
      <w:proofErr w:type="spellStart"/>
      <w:r w:rsidR="009F3C67">
        <w:rPr>
          <w:rFonts w:ascii="Arial" w:eastAsia="Times New Roman" w:hAnsi="Arial" w:cs="Arial"/>
          <w:b/>
          <w:i/>
          <w:sz w:val="20"/>
          <w:szCs w:val="20"/>
          <w:lang w:eastAsia="ru-RU"/>
        </w:rPr>
        <w:t>каб</w:t>
      </w:r>
      <w:proofErr w:type="spellEnd"/>
      <w:proofErr w:type="gramStart"/>
      <w:r w:rsidR="009F3C67">
        <w:rPr>
          <w:rFonts w:ascii="Arial" w:eastAsia="Times New Roman" w:hAnsi="Arial" w:cs="Arial"/>
          <w:b/>
          <w:i/>
          <w:sz w:val="20"/>
          <w:szCs w:val="20"/>
          <w:lang w:eastAsia="ru-RU"/>
        </w:rPr>
        <w:t>.</w:t>
      </w:r>
      <w:proofErr w:type="gramEnd"/>
      <w:r w:rsidR="009F3C67">
        <w:rPr>
          <w:rFonts w:ascii="Arial" w:eastAsia="Times New Roman" w:hAnsi="Arial" w:cs="Arial"/>
          <w:b/>
          <w:i/>
          <w:sz w:val="20"/>
          <w:szCs w:val="20"/>
          <w:lang w:eastAsia="ru-RU"/>
        </w:rPr>
        <w:t xml:space="preserve"> или по </w:t>
      </w:r>
      <w:r w:rsidRPr="00CA3AFA">
        <w:rPr>
          <w:rFonts w:ascii="Arial" w:eastAsia="Times New Roman" w:hAnsi="Arial" w:cs="Arial"/>
          <w:b/>
          <w:i/>
          <w:sz w:val="20"/>
          <w:szCs w:val="20"/>
          <w:lang w:eastAsia="ru-RU"/>
        </w:rPr>
        <w:t>тел. 3-70-63</w:t>
      </w:r>
    </w:p>
    <w:sectPr w:rsidR="00CA43A4" w:rsidRPr="00CA3AFA" w:rsidSect="00CA43A4">
      <w:pgSz w:w="16838" w:h="11906" w:orient="landscape"/>
      <w:pgMar w:top="567" w:right="536" w:bottom="850" w:left="709" w:header="708" w:footer="708" w:gutter="0"/>
      <w:cols w:num="2" w:space="57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7EF"/>
    <w:rsid w:val="003C7B82"/>
    <w:rsid w:val="005D4134"/>
    <w:rsid w:val="0061724E"/>
    <w:rsid w:val="0064347D"/>
    <w:rsid w:val="006977EF"/>
    <w:rsid w:val="007A64CA"/>
    <w:rsid w:val="009F3C67"/>
    <w:rsid w:val="00AC65A8"/>
    <w:rsid w:val="00B7023D"/>
    <w:rsid w:val="00BA0AFA"/>
    <w:rsid w:val="00BA6E5C"/>
    <w:rsid w:val="00C105FE"/>
    <w:rsid w:val="00CA3AFA"/>
    <w:rsid w:val="00CA4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C3B82"/>
  <w15:chartTrackingRefBased/>
  <w15:docId w15:val="{A5324833-BFA2-4278-8ABA-170763C9D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41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D4134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6172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1640</Words>
  <Characters>9351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олчей кара-донгак</dc:creator>
  <cp:keywords/>
  <dc:description/>
  <cp:lastModifiedBy>олчей кара-донгак</cp:lastModifiedBy>
  <cp:revision>8</cp:revision>
  <cp:lastPrinted>2026-03-23T04:02:00Z</cp:lastPrinted>
  <dcterms:created xsi:type="dcterms:W3CDTF">2026-03-23T04:40:00Z</dcterms:created>
  <dcterms:modified xsi:type="dcterms:W3CDTF">2026-03-31T13:09:00Z</dcterms:modified>
</cp:coreProperties>
</file>