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029AB">
        <w:rPr>
          <w:rFonts w:ascii="inherit" w:eastAsia="Times New Roman" w:hAnsi="inherit" w:cs="Courier New"/>
          <w:b/>
          <w:bCs/>
          <w:sz w:val="24"/>
          <w:szCs w:val="24"/>
          <w:bdr w:val="none" w:sz="0" w:space="0" w:color="auto" w:frame="1"/>
          <w:lang w:eastAsia="ru-RU"/>
        </w:rPr>
        <w:t xml:space="preserve">Решение </w:t>
      </w:r>
      <w:r w:rsidRPr="007029AB">
        <w:rPr>
          <w:rFonts w:ascii="inherit" w:eastAsia="Times New Roman" w:hAnsi="inherit" w:cs="Courier New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                   Межправительственного совета </w:t>
      </w:r>
      <w:r w:rsidRPr="007029AB">
        <w:rPr>
          <w:rFonts w:ascii="inherit" w:eastAsia="Times New Roman" w:hAnsi="inherit" w:cs="Courier New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             по сотрудничеству в области ветеринар</w:t>
      </w:r>
      <w:proofErr w:type="gramStart"/>
      <w:r w:rsidRPr="007029AB">
        <w:rPr>
          <w:rFonts w:ascii="inherit" w:eastAsia="Times New Roman" w:hAnsi="inherit" w:cs="Courier New"/>
          <w:b/>
          <w:bCs/>
          <w:sz w:val="24"/>
          <w:szCs w:val="24"/>
          <w:bdr w:val="none" w:sz="0" w:space="0" w:color="auto" w:frame="1"/>
          <w:lang w:eastAsia="ru-RU"/>
        </w:rPr>
        <w:t xml:space="preserve">ии </w:t>
      </w:r>
      <w:r w:rsidRPr="007029AB">
        <w:rPr>
          <w:rFonts w:ascii="inherit" w:eastAsia="Times New Roman" w:hAnsi="inherit" w:cs="Courier New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         о Е</w:t>
      </w:r>
      <w:proofErr w:type="gramEnd"/>
      <w:r w:rsidRPr="007029AB">
        <w:rPr>
          <w:rFonts w:ascii="inherit" w:eastAsia="Times New Roman" w:hAnsi="inherit" w:cs="Courier New"/>
          <w:b/>
          <w:bCs/>
          <w:sz w:val="24"/>
          <w:szCs w:val="24"/>
          <w:bdr w:val="none" w:sz="0" w:space="0" w:color="auto" w:frame="1"/>
          <w:lang w:eastAsia="ru-RU"/>
        </w:rPr>
        <w:t xml:space="preserve">диных правилах государственного ветеринарного </w:t>
      </w:r>
      <w:r w:rsidRPr="007029AB">
        <w:rPr>
          <w:rFonts w:ascii="inherit" w:eastAsia="Times New Roman" w:hAnsi="inherit" w:cs="Courier New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          надзора при международных и межгосударственных </w:t>
      </w:r>
      <w:r w:rsidRPr="007029AB">
        <w:rPr>
          <w:rFonts w:ascii="inherit" w:eastAsia="Times New Roman" w:hAnsi="inherit" w:cs="Courier New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                перевозках животноводческих грузов </w:t>
      </w:r>
      <w:r w:rsidRPr="007029AB">
        <w:rPr>
          <w:rFonts w:ascii="inherit" w:eastAsia="Times New Roman" w:hAnsi="inherit" w:cs="Courier New"/>
          <w:b/>
          <w:bCs/>
          <w:sz w:val="24"/>
          <w:szCs w:val="24"/>
          <w:bdr w:val="none" w:sz="0" w:space="0" w:color="auto" w:frame="1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0" w:name="o2"/>
      <w:bookmarkEnd w:id="0"/>
      <w:r w:rsidRPr="007029AB">
        <w:rPr>
          <w:rFonts w:ascii="inherit" w:eastAsia="Times New Roman" w:hAnsi="inherit" w:cs="Courier New"/>
          <w:i/>
          <w:iCs/>
          <w:sz w:val="24"/>
          <w:szCs w:val="24"/>
          <w:bdr w:val="none" w:sz="0" w:space="0" w:color="auto" w:frame="1"/>
          <w:lang w:eastAsia="ru-RU"/>
        </w:rPr>
        <w:t xml:space="preserve">(Киев, 5 ноября 2003 года) </w:t>
      </w:r>
      <w:r w:rsidRPr="007029AB">
        <w:rPr>
          <w:rFonts w:ascii="inherit" w:eastAsia="Times New Roman" w:hAnsi="inherit" w:cs="Courier New"/>
          <w:i/>
          <w:iCs/>
          <w:sz w:val="24"/>
          <w:szCs w:val="24"/>
          <w:bdr w:val="none" w:sz="0" w:space="0" w:color="auto" w:frame="1"/>
          <w:lang w:eastAsia="ru-RU"/>
        </w:rPr>
        <w:br/>
        <w:t xml:space="preserve"> </w:t>
      </w:r>
      <w:r w:rsidRPr="007029AB">
        <w:rPr>
          <w:rFonts w:ascii="inherit" w:eastAsia="Times New Roman" w:hAnsi="inherit" w:cs="Courier New"/>
          <w:i/>
          <w:iCs/>
          <w:sz w:val="24"/>
          <w:szCs w:val="24"/>
          <w:bdr w:val="none" w:sz="0" w:space="0" w:color="auto" w:frame="1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lef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" w:name="o3"/>
      <w:bookmarkEnd w:id="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Межправительственный совет  по   сотрудничеству   в   области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ветеринарии решил: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" w:name="o4"/>
      <w:bookmarkEnd w:id="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1. Утвердить     доработанные    Департаментом    ветеринарии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Министерства сельского хозяйства  Российской  Федерации  с  учетом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предложений   ветеринарных  служб  государств  Содружества  Единые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правила государственного ветеринарного надзора при международных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межгосударственных перевозках животноводческих грузов.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3" w:name="o5"/>
      <w:bookmarkEnd w:id="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2. Секретариату  Совета направить утвержденные Единые правила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членам Совета для практического руководства в работе.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4" w:name="o6"/>
      <w:bookmarkEnd w:id="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                Председатель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                                                            Совета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                                                     П.И.ВЕРБИЦКИЙ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5" w:name="o7"/>
      <w:bookmarkEnd w:id="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                Утверждены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                                      Решением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                                      Межправительственного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                                      совета по сотрудничеству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                                      в области ветеринарии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                                      от 5 ноября 2003 года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6" w:name="o8"/>
      <w:bookmarkStart w:id="7" w:name="_GoBack"/>
      <w:bookmarkEnd w:id="6"/>
      <w:r w:rsidRPr="007029AB">
        <w:rPr>
          <w:rFonts w:ascii="inherit" w:eastAsia="Times New Roman" w:hAnsi="inherit" w:cs="Courier New"/>
          <w:b/>
          <w:bCs/>
          <w:sz w:val="24"/>
          <w:szCs w:val="24"/>
          <w:bdr w:val="none" w:sz="0" w:space="0" w:color="auto" w:frame="1"/>
          <w:lang w:eastAsia="ru-RU"/>
        </w:rPr>
        <w:t xml:space="preserve">ЕДИНЫЕ ПРАВИЛА </w:t>
      </w:r>
      <w:r w:rsidRPr="007029AB">
        <w:rPr>
          <w:rFonts w:ascii="inherit" w:eastAsia="Times New Roman" w:hAnsi="inherit" w:cs="Courier New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              государственного ветеринарного надзора </w:t>
      </w:r>
      <w:r w:rsidRPr="007029AB">
        <w:rPr>
          <w:rFonts w:ascii="inherit" w:eastAsia="Times New Roman" w:hAnsi="inherit" w:cs="Courier New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        при международных и межгосударственных перевозках </w:t>
      </w:r>
      <w:r w:rsidRPr="007029AB">
        <w:rPr>
          <w:rFonts w:ascii="inherit" w:eastAsia="Times New Roman" w:hAnsi="inherit" w:cs="Courier New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                     животноводческих грузов </w:t>
      </w:r>
      <w:bookmarkEnd w:id="7"/>
      <w:r w:rsidRPr="007029AB">
        <w:rPr>
          <w:rFonts w:ascii="inherit" w:eastAsia="Times New Roman" w:hAnsi="inherit" w:cs="Courier New"/>
          <w:b/>
          <w:bCs/>
          <w:sz w:val="24"/>
          <w:szCs w:val="24"/>
          <w:bdr w:val="none" w:sz="0" w:space="0" w:color="auto" w:frame="1"/>
          <w:lang w:eastAsia="ru-RU"/>
        </w:rPr>
        <w:br/>
        <w:t xml:space="preserve"> </w:t>
      </w:r>
      <w:r w:rsidRPr="007029AB">
        <w:rPr>
          <w:rFonts w:ascii="inherit" w:eastAsia="Times New Roman" w:hAnsi="inherit" w:cs="Courier New"/>
          <w:b/>
          <w:bCs/>
          <w:sz w:val="24"/>
          <w:szCs w:val="24"/>
          <w:bdr w:val="none" w:sz="0" w:space="0" w:color="auto" w:frame="1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8" w:name="o9"/>
      <w:bookmarkEnd w:id="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 1. Область применения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9" w:name="o10"/>
      <w:bookmarkEnd w:id="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1.1. Единые правила проведения государственного ветеринарного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надзора  при   международных   и   межгосударственных   перевозках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животноводческих грузов (далее - Правила) разработаны на основании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статьи 15 Соглашения о сотрудничестве в области ветеринарии  между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правительствами  государств-участников СНГ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( 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begin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instrText xml:space="preserve"> HYPERLINK "https://xn--80aagahqwyibe8an.com/laws/show/997_244.html" \t "_blank" </w:instrTex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separate"/>
      </w:r>
      <w:r w:rsidRPr="007029AB">
        <w:rPr>
          <w:rFonts w:ascii="inherit" w:eastAsia="Times New Roman" w:hAnsi="inherit" w:cs="Courier New"/>
          <w:color w:val="039BE5"/>
          <w:sz w:val="24"/>
          <w:szCs w:val="24"/>
          <w:bdr w:val="none" w:sz="0" w:space="0" w:color="auto" w:frame="1"/>
          <w:lang w:eastAsia="ru-RU"/>
        </w:rPr>
        <w:t>997_244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end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) от 12 марта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1993 г. (далее - Соглашение).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0" w:name="o11"/>
      <w:bookmarkEnd w:id="1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     1.2. Требования  настоящих  Правил  применяются  в  отношении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подконтрольных государственному ветеринарному надзору грузов: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1" w:name="o12"/>
      <w:bookmarkEnd w:id="1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животных (включая    птиц,   пушных   зверей,   лабораторных,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зоопарковых и домашних  животных,  морских  зверей,  пчел,  рыб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других гидробионтов), генетического материала (сперма, яйцеклетки,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эмбрионы   животных,   расплод   пчел,    оплодотворенная    икра,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инкубационное  яйцо,  культуры клеток,  продукция генно-инженерных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технологий), племенного материала - гамет и зигот (семя, эмбрионы,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коконы, грена, личинки);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gramEnd"/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2" w:name="o13"/>
      <w:bookmarkEnd w:id="1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продуктов животного   происхождения   (мясо  и  мясопродукты,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молоко и молочные продукты,  рыба,  рыбопродукты  и  морепродукты,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яйцо пищевое и яйцепродукты, мед и продукты пчеловодства);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3" w:name="o14"/>
      <w:bookmarkEnd w:id="1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сырья животного происхождения (шкуры,  шерсть,  пушнина, пух,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перо,  эндокринное и кишечное сырье,  кровь,  кости и другие  виды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сырья);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gramEnd"/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4" w:name="o15"/>
      <w:bookmarkEnd w:id="1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кормов и кормовых добавок для животных;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5" w:name="o16"/>
      <w:bookmarkEnd w:id="1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лекарственных средств     и    фармацевтических    субстанций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ветеринарного назначения,  биологических  материалов  и  предметов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коллекционирования животного происхождения.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6" w:name="o17"/>
      <w:bookmarkEnd w:id="1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1.3. Настоящие  Правила  устанавливают  порядок осуществления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контроля   организациями   государственных   ветеринарных    служб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  СНГ  -  участников  Соглашения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(  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begin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instrText xml:space="preserve"> HYPERLINK "https://xn--80aagahqwyibe8an.com/laws/show/997_244.html" \t "_blank" </w:instrTex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separate"/>
      </w:r>
      <w:r w:rsidRPr="007029AB">
        <w:rPr>
          <w:rFonts w:ascii="inherit" w:eastAsia="Times New Roman" w:hAnsi="inherit" w:cs="Courier New"/>
          <w:color w:val="039BE5"/>
          <w:sz w:val="24"/>
          <w:szCs w:val="24"/>
          <w:bdr w:val="none" w:sz="0" w:space="0" w:color="auto" w:frame="1"/>
          <w:lang w:eastAsia="ru-RU"/>
        </w:rPr>
        <w:t>997_244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end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) (далее -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СНГ)    за    качеством    и    безопасностью   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ветеринарно-санитарном  отношении  подконтрольных государственному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ветеринарному    надзору    грузов     при     международных   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межгосударственных перевозках.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7" w:name="o18"/>
      <w:bookmarkEnd w:id="1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1.4. Настоящие  Правила являются обязательными для исполнения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органами исполнительной власти государств-участников СНГ, органами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исполнительной       власти       административных      территорий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государств-участников  СНГ,  органами   местного   самоуправления,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юридическими  лицами  любой организационно-правовой формы (далее -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организации),   гражданами,   в    том    числе    индивидуальными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предпринимателями,  деятельность  которых  связана  с  перевозками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подконтрольных  государственному  ветеринарному   надзору   грузов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(далее - подконтрольные грузы) всеми видами транспорта.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8" w:name="o19"/>
      <w:bookmarkEnd w:id="1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2. Перечень нормативных актов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9" w:name="o20"/>
      <w:bookmarkEnd w:id="1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2.1. Соглашение  о сотрудничестве в области ветеринарии между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правительствами государств-участников СНГ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( 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begin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instrText xml:space="preserve"> HYPERLINK "https://xn--80aagahqwyibe8an.com/laws/show/997_244.html" \t "_blank" </w:instrTex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separate"/>
      </w:r>
      <w:r w:rsidRPr="007029AB">
        <w:rPr>
          <w:rFonts w:ascii="inherit" w:eastAsia="Times New Roman" w:hAnsi="inherit" w:cs="Courier New"/>
          <w:color w:val="039BE5"/>
          <w:sz w:val="24"/>
          <w:szCs w:val="24"/>
          <w:bdr w:val="none" w:sz="0" w:space="0" w:color="auto" w:frame="1"/>
          <w:lang w:eastAsia="ru-RU"/>
        </w:rPr>
        <w:t>997_244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end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) от 12  марта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1993 г. (далее - Соглашение).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0" w:name="o21"/>
      <w:bookmarkEnd w:id="2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2.2. Инструкция     о     порядке     выдачи     ветеринарных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сопроводительных документов на подконтрольные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госветнадзору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грузы,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утвержденная  Межправительственным  советом  по  сотрудничеству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области ветеринарии государств-участников СНГ 22 ноября 1998 г.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1" w:name="o22"/>
      <w:bookmarkEnd w:id="2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2.3. Ветеринарные  требования  при   импорте   подконтрольных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грузов,     утвержденные     Межправительственным    советом    по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сотрудничеству в  области  ветеринарии  государств-участников  СНГ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4 апреля 2000 г. N 31-47.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2" w:name="o23"/>
      <w:bookmarkEnd w:id="2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2.4. Порядок  оформления  ввоза в государства-участники СНГ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вывоза  из  них   лекарственных   средств,   предназначенных   для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использования   в   ветеринарии   и  животноводстве,  утвержденный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Межправительственным   советом   по   сотрудничеству   в   области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ветеринарии государств-участников СНГ 17 апреля 2002 г.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3" w:name="o24"/>
      <w:bookmarkEnd w:id="2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2.5. Международный      ветеринарный      кодекс.     Издание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Международного эпизоотического бюро (далее - Кодекс МЭБ).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4" w:name="o25"/>
      <w:bookmarkEnd w:id="2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2.6. Конвенция о международной торговле видами дикой флоры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фауны,  находящимися под угрозой исчезновения (СИТЕС)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( 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begin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instrText xml:space="preserve"> HYPERLINK "https://xn--80aagahqwyibe8an.com/laws/show/995_129.html" \t "_blank" </w:instrTex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separate"/>
      </w:r>
      <w:r w:rsidRPr="007029AB">
        <w:rPr>
          <w:rFonts w:ascii="inherit" w:eastAsia="Times New Roman" w:hAnsi="inherit" w:cs="Courier New"/>
          <w:color w:val="039BE5"/>
          <w:sz w:val="24"/>
          <w:szCs w:val="24"/>
          <w:bdr w:val="none" w:sz="0" w:space="0" w:color="auto" w:frame="1"/>
          <w:lang w:eastAsia="ru-RU"/>
        </w:rPr>
        <w:t>995_129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end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),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подписанная 3 марта 1973 г.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5" w:name="o26"/>
      <w:bookmarkEnd w:id="2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2.7. Правила  перевозки  живых   животных   (Документ   ИАТА,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ежегодное издание).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6" w:name="o27"/>
      <w:bookmarkEnd w:id="2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2.8. Технические  инструкции  по безопасной перевозке опасных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грузов по воздуху (ИКАО документ 9284-AN/905, глава 6 "Токсичные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инфекционные вещества").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7" w:name="o28"/>
      <w:bookmarkEnd w:id="2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2.9. Товарная  номенклатура внешнеэкономической деятельности,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утвержденная  Постановлением  правительства  государства-участника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 (далее - ТН ВЭД СНГ).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8" w:name="o29"/>
      <w:bookmarkEnd w:id="2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   3. Термины и определения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9" w:name="o30"/>
      <w:bookmarkEnd w:id="2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В настоящих   Правилах   используются   следующие  термины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определения: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30" w:name="o31"/>
      <w:bookmarkEnd w:id="3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ветеринарные правила и нормы (далее - ветеринарные правила) -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нормативные      документы,      устанавливающие     ветеринарные,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ветеринарно-санитарные и зоогигиенические требования (в том  числе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ветеринарно-санитарные   нормативы   безопасности),   несоблюдение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которых создает угрозу возникновения  и  распространения  болезней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животных,  в  том  числе общих для животных и человека,  и пищевых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отравлений (поражений);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31" w:name="o32"/>
      <w:bookmarkEnd w:id="3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ветеринарно-санитарное заключение  -   документ,   выдаваемый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организацией       государственной       ветеринарной       службы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государства-участника     СНГ,     удостоверяющий     соответствие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(несоответствие)  ветеринарным  правилам объектов государственного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ветеринарного  надзора,  подконтрольных  грузов,  а   также   норм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технологического     проектирования,    проектов    строительства,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реконструкции    и    технического     перевооружения     объектов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государственного ветеринарного надзора;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32" w:name="o33"/>
      <w:bookmarkEnd w:id="3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ветеринарное свидетельство   (далее   -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ветсвидетельство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)  -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документ   установленного   образца,   выдаваемый    организациями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государства-участника СНГ на все виды подконтрольных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грузов,  подтверждающий, что указанные грузы выходят из местности,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благополучной по особо опасным и карантинным болезням животных,  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сырье и  продукты  животного  происхождения,  кроме  того,  прошли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ветеринарно-санитарную   экспертизу   в  установленном  порядке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соответствуют ветеринарно-санитарным требованиям;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33" w:name="o34"/>
      <w:bookmarkEnd w:id="3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ветеринарный сертификат    (далее    -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)    -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международный    документ   установленного   образца,   выдаваемый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государственным ветврачом государства происхождения подконтрольных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грузов, удостоверяющий (гарантирующий) безопасность подконтрольных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грузов   в   ветеринарно-санитарном   отношении   и   благополучие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   по   заразным  болезням  животных  в  соответствии  с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ветеринарными  требованиями  государства-импортера.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должен  представлять  собой  документ на одном листе (может быть с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оборотом или сдвоенный).  Запрещается  выдача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ветсертификатов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разрозненных листах;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34" w:name="o35"/>
      <w:bookmarkEnd w:id="3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ветеринарные требования (далее -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веттребования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) - требования,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предъявляемые центральными органами  государственной  ветеринарной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службы    государства-импортера    к    ввозимым   из-за   границы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подконтрольным   грузам,   направленные   на   охрану   территории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  от  заноса  возбудителей  заразных  болезней животных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из-за рубежа и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завоза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опасных в  ветеринарно-санитарном  отношении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подконтрольных   грузов,   обязательные   для   выполнения   всеми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юридическими    и     физическими     лицами     на     территории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государства-импортера;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35" w:name="o36"/>
      <w:bookmarkEnd w:id="3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пограничный контрольный  ветеринарный  пункт (далее - ПКВП) -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орган государственного ветеринарного  надзора  на  государственной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границе   государства-участника  СНГ,  осуществляющий  пограничный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ветеринарный  контроль  при  международных  и   межгосударственных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перевозках   и  ветеринарный  контроль  при  внутригосударственных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перевозках подконтрольных грузов на всех видах транспорта;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36" w:name="o37"/>
      <w:bookmarkEnd w:id="3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транспортный контрольный ветеринарный пункт (далее - ТКВП)  -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орган   государственного   ветеринарного  надзора,  осуществляющий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ветеринарный   контроль   при   внутригосударственных   перевозках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подконтрольных грузов на всех видах транспорта;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37" w:name="o38"/>
      <w:bookmarkEnd w:id="3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импортирующая страна      (страна-импортер)      -     страна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окончательного назначения;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38" w:name="o39"/>
      <w:bookmarkEnd w:id="3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экспортирующая страна (страна-экспортер) - страна, из которой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подконтрольные грузы отправляются в какую-либо другую страну;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39" w:name="o40"/>
      <w:bookmarkEnd w:id="3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транзитная страна  -  страна,  которую пересекают,  доставляя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подконтрольные  грузы  в  импортирующую  страну,  или  в   которой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происходит временная остановка в пределах ПКВП;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40" w:name="o41"/>
      <w:bookmarkEnd w:id="4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разрешение на ввоз,  вывоз,  импорт,  экспорт,  международный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транзит,   переадресовку   подконтрольных   грузов   -   документ,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выдаваемый   главным   государственным   ветеринарным  инспектором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 СНГ или его заместителем в пределах компетенции;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41" w:name="o42"/>
      <w:bookmarkEnd w:id="4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ветеринарно-санитарная обстановка - эпизоотическое  состояние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   определенной   территории   в   конкретно   указанное  время,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характеризующееся наличием болезней животных,  их распространением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   уровнем   заболеваемости,  а  также  организацией  и  полнотой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выполнения ветеринарных правил;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42" w:name="o43"/>
      <w:bookmarkEnd w:id="4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эпизоотия - степень интенсивности эпизоотического процесса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количественном   выражении,   превышающая   уровень  спорадической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заболеваемости, характерной для конкретной территории и времени;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43" w:name="o44"/>
      <w:bookmarkEnd w:id="4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противоэпизоотические мероприятия - система организационных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специальных     ветеринарных    мероприятий,    направленных   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предупреждение, выявление или ликвидацию эпизоотии;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44" w:name="o45"/>
      <w:bookmarkEnd w:id="4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карантин -          комплекс          специальных         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организационно-хозяйственных    мероприятий,    направленный   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локализацию и ликвидацию очагов заразных болезней животных;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45" w:name="o46"/>
      <w:bookmarkEnd w:id="4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лекарственные средства  ветеринарного  назначения  (далее   -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лекарственные средства) - вещества,  применяемые для профилактики,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диагностики и лечения  болезней  животных,  полученные  из  крови,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плазмы  крови,  а  также органов или тканей человека или животных,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растений,   минералов   методами   синтеза   или   с   применением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биологических   технологий,   а   также   вещества  растительного,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животного    или    синтетического    происхождения,    обладающие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фармакологической активностью;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46" w:name="o47"/>
      <w:bookmarkEnd w:id="4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корма и кормовые добавки - продукты растительного, животного,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минерального  и  синтетического  происхождения,  используемые  для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кормления животных всех видов или для производства кормов;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47" w:name="o48"/>
      <w:bookmarkEnd w:id="4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генетический материал    -   сперма,   яйцеклетки,   эмбрионы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животных,  расплод пчел, оплодотворенная икра, инкубационное яйцо,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культуры клеток, продукция генно-инженерных технологий;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gramEnd"/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48" w:name="o49"/>
      <w:bookmarkEnd w:id="4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племенной материал пород животных - животные, предназначенные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для воспроизводства,  их гаметы и зиготы (семя,  эмбрионы, коконы,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грена, личинки);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gramEnd"/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49" w:name="o50"/>
      <w:bookmarkEnd w:id="4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безопасность в     ветеринарно-санитарном     отношении     -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соответствие продуктов и сырья животного  происхождения  (далее  -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животноводческая    продукция),    кормов   и   кормовых   добавок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ветеринарным правилам на всех этапах их производства, переработки,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хранения, транспортировки и реализации.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50" w:name="o51"/>
      <w:bookmarkEnd w:id="5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                        4. Общие положения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51" w:name="o52"/>
      <w:bookmarkEnd w:id="5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4.1. Перемещение  подконтрольных грузов через государственную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границу государства-участника СНГ  допускается  только  в  пунктах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пропуска на железнодорожных и автомобильных станциях,  в морских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речных  портах,  аэропортах  или  иных  специально   оборудованных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местах,  открытых для международных сообщений,  где осуществляется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государственный пограничный ветеринарный контроль.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52" w:name="o53"/>
      <w:bookmarkEnd w:id="5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На военно-морских  базах,  на  военных  аэродромах  и  других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пунктах      пропуска      через      государственную      границу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государства-участника    СНГ    военных    транспортных    средств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министерством   обороны   государства-участника  СНГ  организуются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ветеринарные контрольные пункты.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53" w:name="o54"/>
      <w:bookmarkEnd w:id="5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4.2. Порядок  осуществления  государственного   ветеринарного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надзора   в   пунктах   пропуска   через  государственную  границу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государства-участника  СНГ   (далее   -   пункт   пропуска   через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госграницу)  определяется  законами и иными нормативными правовыми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актами государств-участников СНГ.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54" w:name="o55"/>
      <w:bookmarkEnd w:id="5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4.3. ПКВП, расположенные на внешних границах государств СНГ -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участников   Соглашения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(  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begin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instrText xml:space="preserve"> HYPERLINK "https://xn--80aagahqwyibe8an.com/laws/show/997_244.html" \t "_blank" </w:instrTex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separate"/>
      </w:r>
      <w:r w:rsidRPr="007029AB">
        <w:rPr>
          <w:rFonts w:ascii="inherit" w:eastAsia="Times New Roman" w:hAnsi="inherit" w:cs="Courier New"/>
          <w:color w:val="039BE5"/>
          <w:sz w:val="24"/>
          <w:szCs w:val="24"/>
          <w:bdr w:val="none" w:sz="0" w:space="0" w:color="auto" w:frame="1"/>
          <w:lang w:eastAsia="ru-RU"/>
        </w:rPr>
        <w:t>997_244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end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),  осуществляют  пограничный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ветеринарный надзор за  перевозками  грузов  для  всех  государств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 - участников Соглашения.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55" w:name="o56"/>
      <w:bookmarkEnd w:id="5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4.4. Юридические  и  физические  лица  осуществляют  импорт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государство  СНГ  подконтрольных  грузов  при  наличии  разрешения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главного       государственного      ветеринарного      инспектора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соответствующего государства СНГ.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56" w:name="o57"/>
      <w:bookmarkEnd w:id="5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К ввозу в государства-участники СНГ допускаются перечисленные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  пункте  1.2  настоящих  Правил подконтрольные грузы.  Перевозка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подконтрольных грузов при экспорте,  импорте и  транзите,  включая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вывоз из страны-экспортера,  осуществляется при наличии письменных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разрешений главного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государства-участника СНГ.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57" w:name="o58"/>
      <w:bookmarkEnd w:id="5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Подконтрольные грузы в течение всего времени  транспортировки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должны      сопровождаться  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ветсертификатами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 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оформленными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госветслужбами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государств-экспортеров.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58" w:name="o59"/>
      <w:bookmarkEnd w:id="5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4.5.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Главный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государства-участника СНГ  может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разрабатывать    в    соответствии    с    ветеринарно-санитарными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требованиями  СНГ  и  парафировать  с  руководителями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государств-экспортеров   образцы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ветсертификатов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при   импорте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конкретного вида груза в это государство или экспорте из него.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gramEnd"/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59" w:name="o60"/>
      <w:bookmarkEnd w:id="5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наличии согласованных парафированных форм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ветсертификатов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   конкретные   виды  подконтрольных  грузов  их  вывоз  и  ввоз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разрешается только по указанным  документам.  Ввоз  подконтрольных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грузов   из   государств,  с  которыми  не  имеется  согласованных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ветсертификатов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осуществляется  по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ветсертификатам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содержание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которых гарантирует выполнение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веттребований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государств-участников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 к конкретному грузу в полном объеме.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60" w:name="o61"/>
      <w:bookmarkEnd w:id="6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4.6. Подконтрольные  грузы  подлежат  перевозке  только   при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>наличии ветеринарных сопроводительных документов (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ветсвидетельства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при  экспорте,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при   импорте),   характеризующих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ветеринарно-санитарное состояние подконтрольного груза и места его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отгрузки и оформляемых по формам,  в соответствии с Инструкцией  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сопроводительных  документах.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страны-импортера может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потребовать представления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по специальной форме.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61" w:name="o62"/>
      <w:bookmarkEnd w:id="6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Перевозимые предметы    коллекционирования    по    зоологии,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археологии  и  палеонтологии  (чучела  животных,  останки вымерших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животных   и   другие    предметы    коллекционирования)    должны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сопровождаться    ветеринарными   сопроводительными   документами,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подтверждающими благополучие  местности  по  болезням  списка  "А"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Международного эпизоотического бюро.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62" w:name="o63"/>
      <w:bookmarkEnd w:id="6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4.7. Международный       транзит       через       территории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государств-участников СНГ подконтрольных  грузов  (за  исключением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живых животных) осуществляется без специального разрешения.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63" w:name="o64"/>
      <w:bookmarkEnd w:id="6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Дежурный ветврач  ПКВП  (при  ввозе  на территорию и вывозе с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территории  государства-участника  СНГ)  проводит  досмотр  груза,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проверяет    целостность    упаковки,    соответствие   маркировки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транспортным   документам,   наличие   оригинала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государства-экспортера. При наличии указанных условий на оригинале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при ввозе на территорию государства-участника СНГ,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ставится штамп "Транзит разрешен",  а в пункте вывоза с территории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 (завершения транзита) - штамп "Выпуск разрешен".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64" w:name="o65"/>
      <w:bookmarkEnd w:id="6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4.8. Международный       транзит       через       территорию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государства-участника   СНГ   живых  животных  осуществляется  при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наличии   письменного   разрешения    главного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  СНГ  по  запросу  центрального  ветеринарного  органа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государства-импортера с указанием пунктов ввоза,  вывоза, маршрута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следования, остановок, перегрузок, мест кормления животных.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65" w:name="o66"/>
      <w:bookmarkEnd w:id="6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Согласование возможности   и   условий   провоза   (перегона)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животных через административные  территории  государства-участника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   с  главными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госветинспекторами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этих  территорий  входит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>обязанность импортера животных.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При ввозе на территорию и вывозе с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территории  государства-участника  СНГ  животных  дежурный ветврач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ПКВП производит осмотр животных и при соблюдении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веттребований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оригинале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ставит  штамп  "Транзит разрешен",  а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пункте его завершения - "Выпуск разрешен".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66" w:name="o67"/>
      <w:bookmarkEnd w:id="6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4.9. В случае необходимости получения разрешений  на  транзит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через   третьи   государства  (за  пределами  государств  СНГ)  их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оформление осуществляется владельцем подконтрольного груза.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67" w:name="o68"/>
      <w:bookmarkEnd w:id="6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     4.10. При импорте,  экспорте и транзите из государства СНГ (в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государство    СНГ)   в   обязательном   порядке   заблаговременно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оформляются   разрешения    центральных    ветеринарных    органов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соответствующих государств    СНГ    -    участников    Соглашения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( 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begin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instrText xml:space="preserve"> HYPERLINK "https://xn--80aagahqwyibe8an.com/laws/show/997_244.html" \t "_blank" </w:instrTex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separate"/>
      </w:r>
      <w:r w:rsidRPr="007029AB">
        <w:rPr>
          <w:rFonts w:ascii="inherit" w:eastAsia="Times New Roman" w:hAnsi="inherit" w:cs="Courier New"/>
          <w:color w:val="039BE5"/>
          <w:sz w:val="24"/>
          <w:szCs w:val="24"/>
          <w:bdr w:val="none" w:sz="0" w:space="0" w:color="auto" w:frame="1"/>
          <w:lang w:eastAsia="ru-RU"/>
        </w:rPr>
        <w:t>997_244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end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),  на территории которых ввозится (вывозится)  и  через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территории  которых  транспортируется подконтрольный груз.  С ними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также согласовывается маршрут следования.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68" w:name="o69"/>
      <w:bookmarkEnd w:id="6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Получение разрешений на  транзит  подконтрольных  грузов  при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экспорте,  импорте  осуществляется  только по запросам центральных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ветеринарных органов  государства-экспортера  (при  экспорте)  или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государства-импортера  (при  импорте)  в  центральный ветеринарный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орган соответствующего государства СНГ.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69" w:name="o70"/>
      <w:bookmarkEnd w:id="6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оформлении    разрешений    главного 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    СНГ    при    импортно-экспортных    операциях    с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подконтрольными  грузами  и  международном  транзите  в   запросах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главного       государственного      ветеринарного      инспектора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административной  территории  или  его  заместителя  должна   быть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представлена информация о подконтрольном грузе,  предусмотренная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подпунктах 7.2.1 и 6.1.1 настоящих Правил.  Запросы, оформленные с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нарушением   требований  указанных  в  подпунктах  7.2.1  и  6.1.1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настоящих Правил, не рассматриваются.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70" w:name="o71"/>
      <w:bookmarkEnd w:id="7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4.11.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Организации,  граждане,  в  том  числе   индивидуальные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предприниматели, занимающиеся заготовкой, хранением, переработкой,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экспортно-импортными   поставками   животноводческой    продукции,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разведением,  выращиванием,  содержанием  животных,  в  том  числе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племенные хозяйства,  карантинные базы,  зообазы, зоопарки, цирки,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ипподромы,   выставочные  помещения  для  животных,  должны  иметь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разрешение  на  проведение  перечисленных  видов  деятельности  от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главных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госветинспекторов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соответствующих   административных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территорий,  на которой  они  расположены,  и  находиться  под  их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официальным постоянным контролем.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gramEnd"/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71" w:name="o72"/>
      <w:bookmarkEnd w:id="7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4.12. При   международных   перевозках  подконтрольные  грузы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сопровождаются     оригиналами  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ветсертификатов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    выданных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представителем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государства  их  происхождения  (при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импорте)  или  ветеринарным  врачом   (далее   -   ветврач)   ПКВП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государства-участника СНГ (при экспорте).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72" w:name="o73"/>
      <w:bookmarkEnd w:id="7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4.13. При   экспорте   подконтрольных  грузов  транзит  через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территорию других государств-участников СНГ осуществляется  только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ветсертификату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государства  СНГ,  являющегося  экспортером,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оформленному   в   соответствии   с   требованиями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государства-импортера.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73" w:name="o74"/>
      <w:bookmarkEnd w:id="7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импорте  подконтрольных  грузов транзит осуществляется по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ветсертификату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страны происхождения,  в соответствии с пунктом 7.1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настоящих Правил.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74" w:name="o75"/>
      <w:bookmarkEnd w:id="7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     После завершения    досмотра   дежурный   ветврач   ПКВП  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перевозочных  документах  проставляет  штамп  "Транзит  разрешен",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который  заверяет личной номерной печатью и оригинальной подписью,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которую расшифровывает именным штампом с указанием своей фамилии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инициалов.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75" w:name="o76"/>
      <w:bookmarkEnd w:id="7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4.14. Оформление  перемещений  через  государственную границу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 СНГ - участников Соглашения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(  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begin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instrText xml:space="preserve"> HYPERLINK "https://xn--80aagahqwyibe8an.com/laws/show/997_244.html" \t "_blank" </w:instrTex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separate"/>
      </w:r>
      <w:r w:rsidRPr="007029AB">
        <w:rPr>
          <w:rFonts w:ascii="inherit" w:eastAsia="Times New Roman" w:hAnsi="inherit" w:cs="Courier New"/>
          <w:color w:val="039BE5"/>
          <w:sz w:val="24"/>
          <w:szCs w:val="24"/>
          <w:bdr w:val="none" w:sz="0" w:space="0" w:color="auto" w:frame="1"/>
          <w:lang w:eastAsia="ru-RU"/>
        </w:rPr>
        <w:t>997_244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end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)  вирусных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бактериальных  культур,  генетических  структур,  а также токсинов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двойного  применения  (далее  -  биоматериалы)  осуществляется 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соответствии с требованиями международных соглашений и правил.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76" w:name="o77"/>
      <w:bookmarkEnd w:id="7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Экспорт биоматериалов   из   государств   СНГ   -  участников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Соглашения в другие государства осуществляется по лицензии  службы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 валютно-экспортному контролю соответствующего государства СНГ -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участника  Соглашения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(   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begin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instrText xml:space="preserve"> HYPERLINK "https://xn--80aagahqwyibe8an.com/laws/show/997_244.html" \t "_blank" </w:instrTex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separate"/>
      </w:r>
      <w:r w:rsidRPr="007029AB">
        <w:rPr>
          <w:rFonts w:ascii="inherit" w:eastAsia="Times New Roman" w:hAnsi="inherit" w:cs="Courier New"/>
          <w:color w:val="039BE5"/>
          <w:sz w:val="24"/>
          <w:szCs w:val="24"/>
          <w:bdr w:val="none" w:sz="0" w:space="0" w:color="auto" w:frame="1"/>
          <w:lang w:eastAsia="ru-RU"/>
        </w:rPr>
        <w:t>997_244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end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),   письменному   разрешению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центрального    органа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государства-экспортера 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согласованию  с  центральным  органом   по   контролю   наркотиков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государства-экспортера,   а   также   при   условии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выполнения    ветеринарно-санитарных    требований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государства-импортера (в случае необходимости).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77" w:name="o78"/>
      <w:bookmarkEnd w:id="7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импорте  биоматериалов  в  государство  СНГ  -  участника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Соглашения из других государств  требуется  письменное  разрешение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центрального  органа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государства  СНГ  -  участника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Соглашения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(  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begin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instrText xml:space="preserve"> HYPERLINK "https://xn--80aagahqwyibe8an.com/laws/show/997_244.html" \t "_blank" </w:instrTex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separate"/>
      </w:r>
      <w:r w:rsidRPr="007029AB">
        <w:rPr>
          <w:rFonts w:ascii="inherit" w:eastAsia="Times New Roman" w:hAnsi="inherit" w:cs="Courier New"/>
          <w:color w:val="039BE5"/>
          <w:sz w:val="24"/>
          <w:szCs w:val="24"/>
          <w:bdr w:val="none" w:sz="0" w:space="0" w:color="auto" w:frame="1"/>
          <w:lang w:eastAsia="ru-RU"/>
        </w:rPr>
        <w:t>997_244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end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)  и  согласование  с  центральным  органом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государства-импортера по контролю наркотиков.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78" w:name="o79"/>
      <w:bookmarkEnd w:id="7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4.15. Ввоз животных,  находящихся под угрозой исчезновения, 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также  их  частей  или  дериватов,   включая   охотничьи   трофеи,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допускается    при    наличии    разрешения    (защитной    марки)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административного органа государства-экспортера в  соответствии  с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Конвенцией  о  международной  торговле видами дикой фауны и флоры,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находящимися под угрозой исчезновения (СИТЕС)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( 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begin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instrText xml:space="preserve"> HYPERLINK "https://xn--80aagahqwyibe8an.com/laws/show/995_129.html" \t "_blank" </w:instrTex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separate"/>
      </w:r>
      <w:r w:rsidRPr="007029AB">
        <w:rPr>
          <w:rFonts w:ascii="inherit" w:eastAsia="Times New Roman" w:hAnsi="inherit" w:cs="Courier New"/>
          <w:color w:val="039BE5"/>
          <w:sz w:val="24"/>
          <w:szCs w:val="24"/>
          <w:bdr w:val="none" w:sz="0" w:space="0" w:color="auto" w:frame="1"/>
          <w:lang w:eastAsia="ru-RU"/>
        </w:rPr>
        <w:t>995_129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end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79" w:name="o80"/>
      <w:bookmarkEnd w:id="7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Вывоз из   государств-участников   СНГ    указанных    грузов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допускается только при наличии разрешения административного органа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СИТЕС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( 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begin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instrText xml:space="preserve"> HYPERLINK "https://xn--80aagahqwyibe8an.com/laws/show/995_129.html" \t "_blank" </w:instrTex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separate"/>
      </w:r>
      <w:r w:rsidRPr="007029AB">
        <w:rPr>
          <w:rFonts w:ascii="inherit" w:eastAsia="Times New Roman" w:hAnsi="inherit" w:cs="Courier New"/>
          <w:color w:val="039BE5"/>
          <w:sz w:val="24"/>
          <w:szCs w:val="24"/>
          <w:bdr w:val="none" w:sz="0" w:space="0" w:color="auto" w:frame="1"/>
          <w:lang w:eastAsia="ru-RU"/>
        </w:rPr>
        <w:t>995_129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end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) в государстве-участнике СНГ.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80" w:name="o81"/>
      <w:bookmarkEnd w:id="8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4.16. Экспорт  охотничьих  трофеев  разрешается  при  условии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благополучия  охотничьих  угодий по карантинным болезням животных,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подтверждаемого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соответствующими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ветсертификатами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при  наличии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лицензии     на     отстрел     и     выполнении 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веттребований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государства-импортера.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81" w:name="o82"/>
      <w:bookmarkEnd w:id="8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На вывозимые охотничьи трофеи ветврач соответствующего района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оформляет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ветсвидетельство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которое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заверяется    главным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госветинспектором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этого района.  В пункте пропуска  на  госгранице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при  выезде  из государства-участника СНГ дежурный ветврач ПКВП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подконтрольный груз оформляет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82" w:name="o83"/>
      <w:bookmarkEnd w:id="8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     При вывозе охотничьих  трофеев  группами  охотников  от  трех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человек   и   более  по  линии  иностранного  охотничьего  туризма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разрешается оформлять одно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ветсвидетельство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на  всю  партию.  При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этом  к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ветсвидетельству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прилагается опись,  заверенная подписью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печатью  ветврача,  оформившего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ветсвидетельство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 с   указанием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количества  и  конкретных видов охотничьих трофеев,  принадлежащих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каждому охотнику.  В пункте пропуска на госгранице при  выезде  из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государства-участника  СНГ  дежурный ветврач ПКВП каждому охотнику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 охотничьи трофеи оформляет индивидуальный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83" w:name="o84"/>
      <w:bookmarkEnd w:id="8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4.17. Импорт в государства-участники СНГ  охотничьих  трофеев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нефабричной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выделки   осуществляется   по   разрешению  главного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 СНГ в соответствии с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веттребованиями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для сырья животного происхождения и сопровождается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ветсертификатом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 происхождения.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84" w:name="o85"/>
      <w:bookmarkEnd w:id="8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4.18. Определение   условий    использования    ввозимых  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государства-участники   СНГ   подконтрольных   грузов   (хранения,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переработки,  переадресовки,  использования   в   корм   животных,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возврата,   утилизации,   уничтожения),   отбор  образцов  и  проб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относится к компетенции органов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госветнадзора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85" w:name="o86"/>
      <w:bookmarkEnd w:id="8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4.19. Все  расходы  по  оформлению  всех  видов  ветеринарных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документов,  выполнению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веттребований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в  том  числе  проведению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ветеринарных обработок и исследований,  а также других видов работ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  услуг,  связанных  с  проведением  ветеринарного  досмотра  при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международных  и  межгосударственных  перевозках,  несет  владелец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подконтрольного груза.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86" w:name="o87"/>
      <w:bookmarkEnd w:id="8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4.20. Лица,  виновные  в  нарушении  ветеринарных  правил при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осуществлении      международных,       межгосударственных     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внутригосударственных   перевозок   подконтрольных  грузов,  несут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ответственность  в  соответствии  с  международными  договорами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законодательством государства-участника СНГ.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87" w:name="o88"/>
      <w:bookmarkEnd w:id="8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5. Перевозка подконтрольных грузов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               в пределах государств-участников СНГ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88" w:name="o89"/>
      <w:bookmarkEnd w:id="8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5.1. Ветеринарный  контроль  при  перевозках   подконтрольных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грузов       в      пределах      административной      территории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государства-участника СНГ осуществляется главным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госветинспектором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соответствующей  административной территории государства-участника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СНГ.  Перевозка подконтрольных грузов в пределах районов (городов)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осуществляется  под  контролем  главных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госветинспекторов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районов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(городов).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89" w:name="o90"/>
      <w:bookmarkEnd w:id="8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5.2. Перевозки    подконтрольных    грузов     в     пределах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государства-участника   СНГ   осуществляются   по  согласованию  с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главными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госветинспекторами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административных     территорий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государства-участника  СНГ,  на  территорию которых планируется их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завоз для всех видов использования.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90" w:name="o91"/>
      <w:bookmarkEnd w:id="9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     5.3. Оформление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ветсвидетельств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и   ветеринарных   справок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осуществляется  в  соответствии  с  Инструкцией о сопроводительных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документах.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91" w:name="o92"/>
      <w:bookmarkEnd w:id="9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5.4. Погрузка    подконтрольных     грузов     в     пределах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государства-участника  СНГ  допускается  только  после  проведения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ветеринарно-санитарного досмотра ветврачами ПКВП или ТКВП.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92" w:name="o93"/>
      <w:bookmarkEnd w:id="9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Дежурный ветврач   ПКВП   или   ТКВП   осуществляет   досмотр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подконтрольного    груза,    транспортного   средства,   проверяет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сопроводительную документацию и при их  соответствии  существующим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требованиям   на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ветсвидетельстве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и   перевозочных  документах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проставляет  штамп  "Выпуск  разрешен",  который  заверяет  личной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номерной  печатью и оригинальной подписью,  которую расшифровывает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именным штампом с указанием своей фамилии и инициалов.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93" w:name="o94"/>
      <w:bookmarkEnd w:id="9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5.5. При перевозках подконтрольных грузов между государствами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  -  участниками  Соглашения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(  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begin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instrText xml:space="preserve"> HYPERLINK "https://xn--80aagahqwyibe8an.com/laws/show/997_244.html" \t "_blank" </w:instrTex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separate"/>
      </w:r>
      <w:r w:rsidRPr="007029AB">
        <w:rPr>
          <w:rFonts w:ascii="inherit" w:eastAsia="Times New Roman" w:hAnsi="inherit" w:cs="Courier New"/>
          <w:color w:val="039BE5"/>
          <w:sz w:val="24"/>
          <w:szCs w:val="24"/>
          <w:bdr w:val="none" w:sz="0" w:space="0" w:color="auto" w:frame="1"/>
          <w:lang w:eastAsia="ru-RU"/>
        </w:rPr>
        <w:t>997_244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end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) из благополучных по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инфекционным болезням областей,  краев и  других  административных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территорий  каждая  партия  подконтрольного  груза  сопровождается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ветсвидетельством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оформляемым учреждением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на русском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языке,  заверенным печатью областного, краевого (республиканского,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где нет областного деления) органа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госветнадзора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94" w:name="o95"/>
      <w:bookmarkEnd w:id="9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этом не требуется специального  ветеринарного  разрешения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  транзит  в  пределах  территорий  государств  СНГ - участников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Соглашения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(  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begin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instrText xml:space="preserve"> HYPERLINK "https://xn--80aagahqwyibe8an.com/laws/show/997_244.html" \t "_blank" </w:instrTex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separate"/>
      </w:r>
      <w:r w:rsidRPr="007029AB">
        <w:rPr>
          <w:rFonts w:ascii="inherit" w:eastAsia="Times New Roman" w:hAnsi="inherit" w:cs="Courier New"/>
          <w:color w:val="039BE5"/>
          <w:sz w:val="24"/>
          <w:szCs w:val="24"/>
          <w:bdr w:val="none" w:sz="0" w:space="0" w:color="auto" w:frame="1"/>
          <w:lang w:eastAsia="ru-RU"/>
        </w:rPr>
        <w:t>997_244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fldChar w:fldCharType="end"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),  а  также  на  перевозку  подконтрольных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грузов, произведенных в государствах СНГ - участниках Соглашения.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95" w:name="o96"/>
      <w:bookmarkEnd w:id="9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5.6. В   случае   возникновения   на   территории  одного  из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 СНГ-участников Соглашения  особо  опасных  инфекционных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заболеваний, предусмотренных списком "А" МЭБ, массовых заболеваний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неизвестной этиологии и ранее не регистрированных болезней решение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   введении   полного  запрещения,  ограничений  и  возобновлении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перевозок       принимается       главным    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госветинспектором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государства-участника СНГ.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96" w:name="o97"/>
      <w:bookmarkEnd w:id="9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5.7. При  перевозках  в  пределах  государства-участника  СНГ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лекарственные   средства   должны   сопровождаться    качественным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удостоверением,   выдаваемым  предприятием-изготовителем.  Наличия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ветсвидетельств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при этом не требуется.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97" w:name="o98"/>
      <w:bookmarkEnd w:id="9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    6. Порядок оформления экспорта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                      подконтрольных грузов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98" w:name="o99"/>
      <w:bookmarkEnd w:id="9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6.1. Для     оформления     разрешения     на     вывоз    из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государств-участников СНГ подконтрольных грузов за рубеж владельцу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груза,  при  подготовке  соответствующего договора,  необходимо не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менее  чем  за   30   дней   письменно   обратиться   к   главному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госветинспектору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административной территории государства-участника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 по месту нахождения (оформления) груза.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99" w:name="o100"/>
      <w:bookmarkEnd w:id="9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     К запросу      необходимо       приложить   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веттребования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государства-импортера  (в  оригинале  и с официальным переводом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русском  языке).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Веттребования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государства-импортера  передаются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также  дежурному  ветврачу  ПКВП  при полном таможенном оформлении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подконтрольного  груза,  который  осуществляет  досмотр  груза 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оформляет сопроводительные документы при его отгрузке.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00" w:name="o101"/>
      <w:bookmarkEnd w:id="10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6.1.1. При   вывозе   подконтрольных   грузов   в   заявлении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экспортера указываются следующие сведения: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01" w:name="o102"/>
      <w:bookmarkEnd w:id="10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наименование, юридический адрес и ИНН экспортера;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02" w:name="o103"/>
      <w:bookmarkEnd w:id="10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наименование подконтрольного груза и его код (4 первых знака)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 соответствии с ТН ВЭД СНГ;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03" w:name="o104"/>
      <w:bookmarkEnd w:id="10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количество подконтрольного   груза,   а   также  единицы  его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измерения;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04" w:name="o105"/>
      <w:bookmarkEnd w:id="10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предназначение продукции;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05" w:name="o106"/>
      <w:bookmarkEnd w:id="10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вывозе  племенного  материала   -   копия   подтверждения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минсельхоза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государства-участника    СНГ    по    охране   прав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патентообладателей   по   вывозимым   семенам   сортов   растений,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племенному   материалу   пород   животных   (в  случае  требования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государства-участника   СНГ   в   соответствии   с    национальным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законодательством);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06" w:name="o107"/>
      <w:bookmarkEnd w:id="10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ветеринарно-санитарная аттестация производства;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07" w:name="o108"/>
      <w:bookmarkEnd w:id="10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официальные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веттребования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государства-импортера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или  копия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веттребований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государства-импортера,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представленные и заверенные импортером;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08" w:name="o109"/>
      <w:bookmarkEnd w:id="10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при вывозе   лекарственных   средств   -   торговое  название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препарата (торговая марка),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препаративная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форма, фасовка, сведения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   регистрации   каждого  из  ввозимых  лекарственных  средств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департаменте ветеринарии государства-участника СНГ (номер и  дата)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либо наличие технических условий (ГОСТа), сведения об отсутствии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составе  ввозимых  лекарственных  средств  наркотических  веществ,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психотропных  веществ  и  их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прекурсоров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подлежащих контролю (в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случае требования государства-участника СНГ);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gramEnd"/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09" w:name="o110"/>
      <w:bookmarkEnd w:id="10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вид транспорта, пункты пропуска через государственную границу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государства-участника СНГ.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10" w:name="o111"/>
      <w:bookmarkEnd w:id="11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6.2.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Главный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административной  территории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государства-участника СНГ рассматривает принципиальную возможность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экспорта предъявленного подконтрольного груза с учетом возможности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выполнения    требований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государства-импортера,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характеристик    груза,   существующей   эпизоотической   ситуации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административной   территории    и    выполнимости    лабораторных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исследований.  В  случае  невозможности  выполнения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веттребований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государства-импортера    главный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административной  территории  государства-участника  СНГ  срочно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письменном виде  дает  официальный  обоснованный  ответ  владельцу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груза о запрещении вывоза.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11" w:name="o112"/>
      <w:bookmarkEnd w:id="11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необходимости  для  решения указанных вопросов (получения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дополнительной эпизоотической информации,  проведения исследований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   подведомственных  НИИ  и  лабораториях  и  других  необходимых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действий)    запрашивается    центральный    орган     ветеринарии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>государства-участника СНГ.</w:t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12" w:name="o113"/>
      <w:bookmarkEnd w:id="11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6.3. При   положительном   решении   вопроса,   указанного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пункте 6.2    настоящих    Правил,   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главный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административной     территории     дает     указание     главному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госветинспектору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соответствующего района по проведению необходимых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работ, включая лабораторные исследования и оформление ветеринарных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документов.  Эту работу проводят ветврачи  хозяйств,  предприятий,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организаций  под  контролем и при непосредственном участии местных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органов и организаций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которые несут ответственность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за достоверность результатов.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13" w:name="o114"/>
      <w:bookmarkEnd w:id="11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Необходимые ветеринарные  лабораторные  исследования проводят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только государственные ветеринарные лаборатории, аккредитованные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установленном    порядке.   Особо   сложные   исследования   могут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проводиться в подведомственных НИИ и лабораториях.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14" w:name="o115"/>
      <w:bookmarkEnd w:id="11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6.4. Главный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административной   территории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направляет  главному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госветинспектору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государства СНГ запрос для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оформления разрешения на экспорт  не  менее  чем  за  15  дней  до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планируемого  вывоза  подконтрольного  груза  и только при условии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полного        выполнения    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веттребований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государства-импортера.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15" w:name="o116"/>
      <w:bookmarkEnd w:id="11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6.5.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При  экспорте  готовых продуктов животного происхождения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(консервы мясные, мясорастительные, молочные и рыбные, сыры, масло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сливочное,   маргарины  с  содержанием  животных  жиров,  топленые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кулинарные жиры,  сухое молоко,  яичный порошок,  детское питание,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колбасные  и  рыбные  изделия,  готовые мясные изделия,  прошедшие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термическую обработку,  готовые молочные  продукты,  морепродукты,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комбинированные   продукты,   имеющие  в  своем  составе  продукты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животного происхождения,  пресервы), бульонные кубики и сухие супы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>быстрого   приготовления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а  также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дегидрированные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супы,  сухие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детские каши,  сухое детское питание,  готовые  изделия  из  сырья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животного    происхождения,    обработанные   заводским   способом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(дубленные или выделанные меховые шкурки,  кожа из шкур всех видов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животных без волосяного покрова,  дубленые, хромовый полуфабрикат,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замша,  обработанные перья и пух,  изделия из кишок (кроме кетгута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из  натурального шелка),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синюги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пузырей или сухожилий,  добавки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>животного происхождения для использования в пищевой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промышленности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(альбумин,    пептоны,   ферменты,   энзимы)),   изготовленных 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соответствии   с   требованиями   стандартов   и   нормативов  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предприятиях    государства-участника   СНГ   и   при   выполнении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веттребований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государств-импортеров,    разрешения     главного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 СНГ не требуется.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16" w:name="o117"/>
      <w:bookmarkEnd w:id="11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экспорте продуктов детского питания и топленых кулинарных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жиров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оформляются только по требованию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государств-импортеров.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17" w:name="o118"/>
      <w:bookmarkEnd w:id="11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Не требуется разрешения главного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  при  вывозе  из  государства-участника  СНГ  мелких  домашних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животных, принадлежащих гражданам (не более 2 голов).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18" w:name="o119"/>
      <w:bookmarkEnd w:id="11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отгрузке  подконтрольного  груза  главный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района оформляет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ветсвидетельство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соответствующей формы, в котором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должна  содержаться  полная  информация о выполнении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веттребований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государства-импортера  и  указывается  номер  разрешения  главного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 СНГ на вывоз подконтрольного груза.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19" w:name="o120"/>
      <w:bookmarkEnd w:id="11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6.6. Подконтрольные     грузы    вывозятся    с    территории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государстваучастника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СНГ  только   с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ветсертификатом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 который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оформляется  дежурным  ветврачом ПКВП этого государства СНГ взамен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ветсвидетельства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при условии полного ветеринарного досмотра  груза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 его полного таможенного оформления.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20" w:name="o121"/>
      <w:bookmarkEnd w:id="12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После завершения    контроля   дежурный   ветврач   ПКВП  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перевозочных документах и в случае транзита  -  на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ветсертификате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проставляет  штамп  "Выпуск  разрешен",  заверяет  личной номерной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печатью и оригинальной подписью,  которую  расшифровывает  именным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штампом с указанием своей фамилии и инициалов.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21" w:name="o122"/>
      <w:bookmarkEnd w:id="12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6.8.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При      экспорте      лекарственных      средств     из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государств-участников   СНГ   требуется:    разрешение    главного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государства  СНГ,  лицензия  на  деятельность по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распространению лекарственных средств,  документы,  подтверждающие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право собственности на лекарственные средства, наличие сведений об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отсутствии в составе вывозимых лекарственных средств наркотических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веществ,   психотропных   веществ  и  их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прекурсоров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подлежащих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контролю  в  государстве-участнике   СНГ,   а   также   выполнение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ветеринарно-санитарных           требований       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государства-импортера (в случае необходимости).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gramEnd"/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22" w:name="o123"/>
      <w:bookmarkEnd w:id="12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оформлении   экспорта   из   государства-участника    СНГ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лекарственных средств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выдаются только по требованию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государства-импортера        по        образцу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государства-импортера.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23" w:name="o124"/>
      <w:bookmarkEnd w:id="12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                  7. Порядок оформления импорта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                      подконтрольных грузов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24" w:name="o125"/>
      <w:bookmarkEnd w:id="12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7.1. При импорте подконтрольных грузов  государства-участники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   пользуются   Едиными  ветеринарно-санитарными  требованиями,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утвержденными    Решением    Межправительственного    совета    по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сотрудничеству  в области ветеринарии государств-участников СНГ от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4 апреля 2000 г.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25" w:name="o126"/>
      <w:bookmarkEnd w:id="12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подготовке соответствующего  договора  покупатель  обязан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получить образец соответствующего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или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веттребований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   конкретный   вид    подконтрольного    груза    у    главного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административной территории государства-участника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  или  учреждения  государственного  ветеринарного  надзора 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государственной   границе   и   транспорте   (далее  -  учреждения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госветнадзора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) и довести их до сведения экспортера груза.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26" w:name="o127"/>
      <w:bookmarkEnd w:id="12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7.2.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Для  получения  разрешения   главного   государственного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ветеринарного   инспектора   государства   СНГ  на  импорт  в  это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государство подконтрольных грузов юридическое или физическое лицо,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предполагающее  осуществить  импорт  в  это  государство продуктов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животного происхождения (мяса и мясопродуктов,  молока и  молочных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продуктов,  рыбы,  яиц,  продуктов пчеловодства) и сырья животного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происхождения (шкур,  шерсти,  пушнины, пуха, пера, эндокринного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>кишечного  сырья,  крови,  костей  и  других видов сырья) (далее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-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импортер),  не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позднее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чем за 45 дней,  а в случае  импорта  живых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животных  не  менее  чем  за  60  дней  до  предполагаемого  ввоза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представляет в соответствующий  орган  управления  государственной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ветеринарной   службы   администрации   территории,   на   которую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планируется осуществить импорт подконтрольных грузов,  заявление с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просьбой о выдаче такого разрешения (далее - заявление импортера).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27" w:name="o128"/>
      <w:bookmarkEnd w:id="12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7.2.1. В заявлении импортера указывается: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28" w:name="o129"/>
      <w:bookmarkEnd w:id="12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наименование, юридический адрес и ИНН импортера;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29" w:name="o130"/>
      <w:bookmarkEnd w:id="12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наименование подконтрольного груза и его код (4 первых знака)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 соответствии с ТН ВЭД СНГ;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30" w:name="o131"/>
      <w:bookmarkEnd w:id="13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количество подконтрольного  груза,  а   также   единицы   его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измерения;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31" w:name="o132"/>
      <w:bookmarkEnd w:id="13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страна-экспортер и место происхождения подконтрольного груза;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32" w:name="o133"/>
      <w:bookmarkEnd w:id="13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предполагаемый срок ввоза подконтрольного груза;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33" w:name="o134"/>
      <w:bookmarkEnd w:id="13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виды транспорта,   которые  предполагается  использовать  при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импорте подконтрольного груза;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34" w:name="o135"/>
      <w:bookmarkEnd w:id="13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пункты пропуска на государственной границе  государства  СНГ,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через  которые  предполагается  осуществлять  ввоз подконтрольного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груза на его территорию, и транзитного контроля;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35" w:name="o136"/>
      <w:bookmarkEnd w:id="13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цель импорта  (реализация  без  переработки,  переработка   с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указанием конечного продукта переработки);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36" w:name="o137"/>
      <w:bookmarkEnd w:id="13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пункт назначения  на  территории  государства СНГ с указанием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предприятий по хранению (переработке) подконтрольного груза;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37" w:name="o138"/>
      <w:bookmarkEnd w:id="13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фирма-получатель, область, город;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38" w:name="o139"/>
      <w:bookmarkEnd w:id="13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ИНН получателя груза;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39" w:name="o140"/>
      <w:bookmarkEnd w:id="13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ввозе живых животных  -  акты  проверок  животноводческих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ферм,    зообаз,    других    мест    проведения    карантина  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ветеринарно-санитарное заключение;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40" w:name="o141"/>
      <w:bookmarkEnd w:id="14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ввозе племенного материала -  копия  выписки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минсельхоза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государства-участника СНГ из государственного реестра селекционных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достижений, допущенных к использованию, по ввозимым семенам сортов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растений,   племенному   материалу,  породам  животных  (в  случае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требования государства-участника СНГ в соответствии с национальным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законодательством);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41" w:name="o142"/>
      <w:bookmarkEnd w:id="14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ввозе лекарственных средств - торговое название препарата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(торговая  марка),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препаративная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форма,  фасовка,   сведения   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>регистрации   каждого   из   ввозимых   лекарственных   сре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дств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>д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епартаменте ветеринарии государства-участника СНГ (номер и дата),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сведения  об  отсутствии  в составе ввозимых лекарственных средств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наркотических веществ,  психотропных  веществ  и  их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прекурсоров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подлежащих  контролю  (в  случае  требования государства-участника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42" w:name="o143"/>
      <w:bookmarkEnd w:id="14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7.2.2. К заявлению импортера прилагаются: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43" w:name="o144"/>
      <w:bookmarkEnd w:id="14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копия учетной     карты     участника     внешнеэкономической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деятельности;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44" w:name="o145"/>
      <w:bookmarkEnd w:id="14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копия договора  хранения (переработки) подконтрольного груза,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  случае,  если  хранение  (переработку)  подконтрольного   груза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предполагается осуществлять не на предприятиях импортера;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45" w:name="o146"/>
      <w:bookmarkEnd w:id="14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гарантийное письмо    импортера   о   соблюдении   требований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ветеринарного  законодательства,  в  том  числе  об  утилизации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установленном   порядке   подконтрольного   груза,  в  случае  его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несоответствия ветеринарным требованиям (ветеринарным правилам).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46" w:name="o147"/>
      <w:bookmarkEnd w:id="14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7.3.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Главный    государственный    ветеринарный     инспектор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административной  территории,  на  которую планируется осуществить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импорт подконтрольных грузов,  в  течение  15  дней  рассматривает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заявление импортера с прилагаемыми к нему материалами и направляет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 министерство сельского хозяйства государства СНГ  ходатайство  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выдаче   импортеру   разрешения   на   импорт  в  это  государство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подконтрольных грузов  с  прилагаемыми  к  нему  материалами  либо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направляет импортеру обоснованный отказ в выдаче такого разрешения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>в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случаях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предусмотренных пунктом 7.3.6 настоящего Порядка.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47" w:name="o148"/>
      <w:bookmarkEnd w:id="14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7.3.1. В ходатайстве главного государственного  ветеринарного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инспектора  административной  территории,  на  которую планируется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осуществить  импорт  подконтрольных  грузов,  о  выдаче  импортеру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разрешения  на  импорт  в  государство  СНГ  подконтрольных грузов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(далее - ходатайство) указываются: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48" w:name="o149"/>
      <w:bookmarkEnd w:id="14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наименование, юридический адрес и ИНН импортера;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49" w:name="o150"/>
      <w:bookmarkEnd w:id="14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наименование подконтрольного груза и его код (4 первых знака)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 соответствии с ТН ВЭД СНГ;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50" w:name="o151"/>
      <w:bookmarkEnd w:id="15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количество подконтрольного   груза,   а   также  единицы  его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измерения;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51" w:name="o152"/>
      <w:bookmarkEnd w:id="15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страна-экспортер и место происхождения подконтрольного груза;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52" w:name="o153"/>
      <w:bookmarkEnd w:id="15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предполагаемый срок ввоза подконтрольного груза;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53" w:name="o154"/>
      <w:bookmarkEnd w:id="15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виды транспорта,  которые  предполагается  использовать   при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импорте подконтрольного груза;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54" w:name="o155"/>
      <w:bookmarkEnd w:id="15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пункты пропуска  на  государственной границе государства СНГ,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через которые  предполагается  осуществлять  ввоз  подконтрольного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груза на территорию этого государства, и транзитного контроля;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55" w:name="o156"/>
      <w:bookmarkEnd w:id="15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цель импорта   (реализация  без  переработки,  переработка  с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указанием конечного продукта переработки);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56" w:name="o157"/>
      <w:bookmarkEnd w:id="15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пункт назначения на территории государства  СНГ  с  указанием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предприятий по хранению (переработке) подконтрольного груза.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57" w:name="o158"/>
      <w:bookmarkEnd w:id="15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7.3.2. К ходатайству прилагаются: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58" w:name="o159"/>
      <w:bookmarkEnd w:id="15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заявление импортера с прилагаемыми к нему материалами;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59" w:name="o160"/>
      <w:bookmarkEnd w:id="15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акты ветеринарно-санитарной      аттестации      производства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предприятий  по  хранению  (переработке)  подконтрольных   грузов,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указанных в заявлении импортера;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60" w:name="o161"/>
      <w:bookmarkEnd w:id="16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уведомление главного      государственного      ветеринарного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инспектора  иной   административной   территории   о   возможности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утилизации  в  установленном порядке подконтрольного груза при его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несоответствии ветеринарным требованиям (ветеринарным правилам)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этой территории,  если на территории, куда планируется осуществить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импорт подконтрольных грузов, отсутствуют условия для утилизации.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61" w:name="o162"/>
      <w:bookmarkEnd w:id="16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7.3.3. Ходатайство  подписывается   главным   государственным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ветеринарным  инспектором административной территории,  на которую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планируется осуществить импорт подконтрольных грузов,  либо лицом,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его замещающим.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62" w:name="o163"/>
      <w:bookmarkEnd w:id="16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7.3.4. Главный    государственный    ветеринарный   инспектор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 СНГ в течение  30  дней  рассматривает  ходатайство  с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прилагаемыми  к  нему  материалами.  По  результатам  рассмотрения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главный государственный  ветеринарный  инспектор  государства  СНГ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принимает  решение  о  выдаче  разрешения на импорт подконтрольных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грузов или об отказе  в  его  выдаче  в  случаях,  предусмотренных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пунктом 7.3.6 настоящего Порядка.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63" w:name="o164"/>
      <w:bookmarkEnd w:id="16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7.3.5.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В случаях, если импортер впервые обращается с просьбой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 выдаче разрешения на импорт  в  государство  СНГ  подконтрольных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грузов,  если  объем  заявленных  к  ввозу  подконтрольных  грузов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превышает 10000 тонн,  если ранее импортер при ввозе в государство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 не соблюдал требования ветеринарного законодательства, главный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государственный ветеринарный инспектор государства  СНГ  вправе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установленном  порядке  обратиться в органы исполнительной власти,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>осуществляющие     государственный      контроль      в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сфере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внешнеэкономической деятельности,  с целью получения информации об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импортере-участнике внешнеэкономической деятельности  (юридические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 почтовые адреса, финансовые реквизиты, телефоны, факсы, телексы,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сведения об учредителях).  При этом срок  рассмотрения  указанного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ходатайства может быть увеличен до 40 дней.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64" w:name="o165"/>
      <w:bookmarkEnd w:id="16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7.3.6. В  выдаче  разрешения  на  импорт  в  государство  СНГ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подконтрольных грузов может быть отказано в случаях: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65" w:name="o166"/>
      <w:bookmarkEnd w:id="16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ухудшения эпизоотической обстановки  в  стране-экспортере  по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особо   опасным   болезням  животных  в  соответствии  с  Перечнем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карантинных  и  особо  опасных  болезнях  животных,   определяемым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центральными органами ветеринарии министерства сельского хозяйства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 СНГ;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66" w:name="o167"/>
      <w:bookmarkEnd w:id="16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выявлении  в  стране-экспортере   подконтрольных   грузов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наличия   химических  или  биологических  веществ,  запрещенных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установленном порядке;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67" w:name="o168"/>
      <w:bookmarkEnd w:id="16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предоставления импортером недостоверных данных;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68" w:name="o169"/>
      <w:bookmarkEnd w:id="16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несоответствия ветеринарно-санитарного состояния  предприятий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   хранению   (переработке)  подконтрольных  грузов,  заявленных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импортером, установленным ветеринарным правилам;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69" w:name="o170"/>
      <w:bookmarkEnd w:id="16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отсутствия необходимых  данных  в  заявлении  импортера  либо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необходимых приложений к заявлению импортера;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70" w:name="o171"/>
      <w:bookmarkEnd w:id="17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несоответствия заявленного   к  ввозу  объема  подконтрольных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грузов производственным мощностям заявленных предприятий;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71" w:name="o172"/>
      <w:bookmarkEnd w:id="17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если на одних и тех же предприятиях предполагается  размещать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однородные  подконтрольные  грузы для переработки и для реализации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без переработки.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72" w:name="o173"/>
      <w:bookmarkEnd w:id="17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Главный государственный  ветеринарный  инспектор  государства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  может  также принять решение об отказе в выдаче разрешения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импорт  подконтрольных  грузов  при   несоответствии   ходатайства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требованиям,  указанным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пунктам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7.3.1, 7.3.3 настоящего Порядка,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отсутствии необходимых приложений к ходатайству.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73" w:name="o174"/>
      <w:bookmarkEnd w:id="17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7.3.7.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Решение   главного   государственного    ветеринарного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инспектора   государства   СНГ   о  выдаче  разрешения  на  импорт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подконтрольных грузов или об отказе в  его  выдаче  оформляется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виде    телефонограммы,    подписанной   главным   государственным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ветеринарным  инспектором   государства   СНГ   или   лицом,   его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замещающим,  в  адрес учреждения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госветнадзора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и в соответствующий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орган    управления    государственной     ветеринарной     службы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административной  территории,  на  которую планируется осуществить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>импорт подконтрольных грузов.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Должно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быть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в течение 2 рабочих дней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доведено  через  учреждение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госветнадзора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до пунктов пропуска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государственной границе и главного государственного  ветеринарного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инспектора  административной  территории,  на  которую планируется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осуществить импорт подконтрольных грузов.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74" w:name="o175"/>
      <w:bookmarkEnd w:id="17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7.3.8. Выданное  разрешение  на  импорт  в  государство   СНГ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подконтрольных  грузов  в  течение  срока  его действия может быть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отозвано  в  случаях,  предусмотренных  пунктом  7.3.6   настоящих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Правил.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75" w:name="o176"/>
      <w:bookmarkEnd w:id="17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7.3.9. Импортер,    получивший   разрешение   на   импорт 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государство СНГ подконтрольных грузов, обязан: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76" w:name="o177"/>
      <w:bookmarkEnd w:id="17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соблюдать требования ветеринарного законодательства при ввозе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 государство СНГ подконтрольных грузов;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77" w:name="o178"/>
      <w:bookmarkEnd w:id="17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довести до       экспортера       подконтрольных       грузов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ветеринарно-санитарные требования  при  ввозе  в  государство  СНГ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конкретных  видов  подконтрольных  грузов  и образец ветеринарного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сертификата;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78" w:name="o179"/>
      <w:bookmarkEnd w:id="17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исполнять указания    должностных     лиц     государственной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ветеринарной    службы    государства   СНГ   относительно   ввоза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(утилизации) подконтрольных грузов;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79" w:name="o180"/>
      <w:bookmarkEnd w:id="17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информировать соответствующий        орган         управления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государственной  ветеринарной  службы административной территории,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 которую планируется осуществить импорт подконтрольных грузов, 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намерении   хранить   (перерабатывать)   подконтрольные  грузы 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предприятиях, не указанных в разрешении на их импорт в государство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 подконтрольных грузов;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80" w:name="o181"/>
      <w:bookmarkEnd w:id="18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хранить (перерабатывать)   ввезенные   подконтрольные   грузы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только   на   предприятиях,    прошедших    ветеринарно-санитарную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аттестацию производства;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81" w:name="o182"/>
      <w:bookmarkEnd w:id="18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использовать ввезенные   подконтрольные   грузы  на  условиях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указанных в разрешении на импорт.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82" w:name="o183"/>
      <w:bookmarkEnd w:id="18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7.3.10. В  случае  ввоза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государство-участник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СНГ  живых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животных  запрос  направляют  не  менее  чем за 2 месяца (с учетом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необходимости времени для обследования хозяйства ввоза, оформления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выезда     государственного    ветврача    государства    СНГ  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государство-экспортер   для   проведения    карантина    вывозимых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животных).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83" w:name="o184"/>
      <w:bookmarkEnd w:id="18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7.3.11. При  планировании  импорта  мяса  и  мясопродуктов из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конкретного  государства,  условием   которого   является   осмотр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продукции  на  месте  государственным  ветврачом  - представителем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 СНГ,  для решения вопроса о его командировании  запрос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направляют не менее чем за 1,5 месяца.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84" w:name="o185"/>
      <w:bookmarkEnd w:id="18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7.4.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При импорте в государство-участник СНГ готовых продуктов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животного  происхождения   (консервы   мясные,   мясорастительные,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молочные и рыбные,  сыры, масло сливочное, маргарины с содержанием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животных жиров,  топленые кулинарные жиры,  сухое  молоко,  яичный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порошок,  детское  питание,  колбасные  и рыбные изделия,  готовые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мясные изделия,  прошедшие термическую обработку, готовые молочные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продукты,  морепродукты, комбинированные продукты, имеющие в своем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составе продукты  животного  происхождения,  пресервы),  бульонные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>кубики    и   сухие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супы   быстрого   приготовления,   а   также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дегидрированные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супы,  сухие детские каши,  сухое детское питание,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готовые  изделия  из  сырья животного происхождения,  обработанные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заводским способом (дубленые или выделанные меховые  шкурки,  кожа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из  шкур  всех  видов  животных без волосяного покрова,  дубленые,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хромовый полуфабрикат, замша, обработанные перья и пух, изделия из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кишок (кроме кетгута из натурального шелка),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синюги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пузырей или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>сухожилий,  добавки животного происхождения  для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использования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пищевой промышленности (альбумин,  пептоны,  ферменты, энзимы)) из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государств,  благополучных по  карантинным  болезням  животных,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ненарушенной упаковке, изготовленных в соответствии с требованиями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стандартов и нормативов на предприятиях  государств-экспортеров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при  выполнении  действующих  ветеринарных  и  санитарных правил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требований   государства-участника   СНГ,   разрешение    главного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 СНГ не требуется.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85" w:name="o186"/>
      <w:bookmarkEnd w:id="18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Не требуется разрешения главного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 при ввозе мелких домашних  животных,  принадлежащих  гражданам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(не более 2 голов).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86" w:name="o187"/>
      <w:bookmarkEnd w:id="18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7.5. При  импорте  подконтрольные грузы досматривают дежурные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ветврачи ПКВП,  при наличии разрешения  главного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 СНГ. Оформление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ветсвидетельства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взамен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производится только при  условии  полного  ветеринарного  досмотра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груза  и  полного его таможенного оформления.  В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ветсвидетельстве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выданном ветврачом  ПКВП,  должен  быть  указан  номер  разрешения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главного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 СНГ на ввоз подконтрольного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груза и записан предусмотренный в нем  порядок  его  реализации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соответствующем государстве СНГ или особое предписание об условиях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его использования.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87" w:name="o188"/>
      <w:bookmarkEnd w:id="18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После завершения   контроля   дежурный   ветврач   ПКВП   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перевозочных   документах  проставляет  штамп  "Выпуск  разрешен",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заверяет личной номерной печатью и оригинальной подписью,  которую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расшифровывает   именным  штампом  с  указанием  своей  фамилии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инициалов.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88" w:name="o189"/>
      <w:bookmarkEnd w:id="18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контроле в транзите дежурный  врач  ПКВП  проставляет 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ветсертификате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штампы    "Транзит   разрешен"   и   "Предъявить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погранветнадзору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по месту назначения".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89" w:name="o190"/>
      <w:bookmarkEnd w:id="18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7.6.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При импорте лекарственных средств в государство-участник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  требуется:  разрешение  главного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СНГ,  лицензия на деятельность  по  распространению  лекарственных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средств,   наличие  сведений  об  отсутствии  в  составе  ввозимых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лекарственных средств наркотических веществ,  психотропных веществ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 их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прекурсоров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подлежащих контролю в государстве-участнике СНГ,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удостоверение   качества   предприятия-изготовителя,    сертификат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соответствия        государства-экспортера,        регистрационное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удостоверение,   выданное    центральным    органом    ветеринарии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соответствующего государства-участника СНГ, и сертификат качества,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>выданный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органом   по   сертификации.    Наличия    (оформления)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ветсвидетельств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или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ветсертификатов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не требуется.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90" w:name="o191"/>
      <w:bookmarkEnd w:id="19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импорте в государства-участники СНГ лекарственных средств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из  других  государств,  в  случаях  транзита   через   территорию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государства-участника  СНГ,  требуется также разрешение на транзит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главного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соответствующего  государства  СНГ 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разрешение   центрального   органа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соответствующего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 СНГ.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91" w:name="o192"/>
      <w:bookmarkEnd w:id="19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7.7. Порядок переадресовки импортных  подконтрольных  грузов,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ввезенных на территорию государства-участника СНГ для промышленной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переработки,  определяется главным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госветинспектором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государства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92" w:name="o193"/>
      <w:bookmarkEnd w:id="19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В представлении   на   переадресовку   подконтрольных  грузов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указываются следующие сведения: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93" w:name="o194"/>
      <w:bookmarkEnd w:id="19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предназначение продукции;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94" w:name="o195"/>
      <w:bookmarkEnd w:id="19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получатель (фирма,  область, город) - кому переадресовывается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продукция;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95" w:name="o196"/>
      <w:bookmarkEnd w:id="19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наименование продукц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ии   и   ее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код   (4  первых  знака)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соответствии с ТН ВЭД государств-участников СНГ;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96" w:name="o197"/>
      <w:bookmarkEnd w:id="19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     ветеринарно-санитарная аттестация производства;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97" w:name="o198"/>
      <w:bookmarkEnd w:id="19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ИНН получателя груза;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98" w:name="o199"/>
      <w:bookmarkEnd w:id="19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владелец продукции    (фирма,    область)    -    от     кого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переадресовывается продукция;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199" w:name="o200"/>
      <w:bookmarkEnd w:id="19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импортер продукции    (фирма,    область)   (кто   ввозил 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государство-участник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СНГ);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00" w:name="o201"/>
      <w:bookmarkEnd w:id="20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номера разрешений главного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государства  СНГ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 ввоз;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01" w:name="o202"/>
      <w:bookmarkEnd w:id="20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государство-экспортер, количество    и    единицы   измерения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продукции;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02" w:name="o203"/>
      <w:bookmarkEnd w:id="20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место хранения     и      переработки      на      территории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государства-участника СНГ.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03" w:name="o204"/>
      <w:bookmarkEnd w:id="20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Эти подконтрольные      грузы      должны      сопровождаться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ветсвидетельством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выдаваемым главными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госветинспекторами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районов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(городов) - мест временного хранения,  в котором указывается номер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разрешения главного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 СНГ на ввоз из-за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границы и номер разрешения на переадресовку.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gramEnd"/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04" w:name="o205"/>
      <w:bookmarkEnd w:id="20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7.8.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Перегрузка    подконтрольных    грузов   назначением 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государство-участник СНГ или транзитом через  государство-участник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СНГ,  в морских портах иностранных государств (третьих государств)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 иные виды транспорта допускается только по разрешениям главного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соответствующего   государства   СНГ,   который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определяет  порядок   транзита   и   производит   согласование   с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центральной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госветслужбой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государства  гарантий  осуществления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обязательного  контроля  пограничным  ветеринарным  органом  этого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gramEnd"/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05" w:name="o206"/>
      <w:bookmarkEnd w:id="20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7.9.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При  разделении  общей  судовой  партии  подконтрольного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груза,  сопровождаемой одним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ветсертификатом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страны-экспортера,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каждую партию груза дежурным ветврачом ПКВП государства перегрузки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оформляется копия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государства-экспортера, в которую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(на обороте листа) вносятся следующие данные: соответствие груза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нового транспортного средства требованиям  общего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номер    транспортного    средства    и    конкретное   количество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>перегруженного в него груза;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название и адрес получателя груза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государстве-участнике   СНГ   и   дата   перегрузки.   Эта   копия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 перегрузки,  подписанная  и  заверенная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дежурным ветврачом ПКВП, прикладывается к перевозочным документам.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06" w:name="o207"/>
      <w:bookmarkEnd w:id="20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При объединении   мелких   партий   подконтрольного  груза  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иностранных портах или на станциях в судовую или  вагонную  партию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 в дальнейшем сопровождается оригиналами всех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ветсертификатов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оформленных на соответствующие мелкие  партии  груза,  на  обороте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которых дежурный ветврач ПКВП государства перегрузки вносит данные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о номере транспортного средства, в которое произведена перегрузка.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  подконтрольные  грузы,  перегруженные в железнодорожные вагоны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или  универсальные  контейнеры,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переоформляется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выдается  на  каждый вагон,  контейнер или мелкую партию.  Этот же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ветврач должен оформить общий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страны транзита на всю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партию  (судно,  железнодорожную  секцию) с приложением оригиналов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всех ветеринарных сертификатов стран-экспортеров.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07" w:name="o208"/>
      <w:bookmarkEnd w:id="20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7.10. При импорте мяса и мясопродуктов,  племенных животных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государство-участник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СНГ  в  случае  необходимости контроля за их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отгрузками  ветврачом   -   представителем   центрального   органа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ветеринарии государства-участника СНГ в государстве-экспортере, им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на оригинале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оформленного ветврачом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госветслужбы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государства-экспортера,    производится    запись   о   выполнении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веттребований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 СНГ, ставится виза и дата.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08" w:name="o209"/>
      <w:bookmarkEnd w:id="20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7.11. Порядок  ввоза  продукции,   поступающей   в   качестве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продовольственной   и   гуманитарной   помощи,   в  том  числе  из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интервенционных   запасов   ЕС,   определяется    соответствующими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постановлениями правительства государства-участника СНГ.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09" w:name="o210"/>
      <w:bookmarkEnd w:id="20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         8. Порядок обращения в государственную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       собственность, возврата или уничтожения задержанных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             или конфискованных подконтрольных грузов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10" w:name="o211"/>
      <w:bookmarkEnd w:id="21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8.1. Все подконтрольные грузы, задержанные или конфискованные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таможенными и/или другими уполномоченными органами, в обязательном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порядке  подлежат ветеринарному контролю.  Орган,  задержавший или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конфисковавший груз, обязан немедленно проинформировать учреждения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госветнадзора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контролирующее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регион,  и не допускать каких-либо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действий  по  отношению   к   задержанному   или   конфискованному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подконтрольному   грузу   до   проведения  ветеринарного  контроля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дежурным ветврачом ПКВП.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11" w:name="o212"/>
      <w:bookmarkEnd w:id="21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8.2. Размещение на складе  временного  хранения  задержанного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подконтрольного   груза   или   перемещение   его  в  другие  зоны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таможенного обслуживания производится по  согласованию  с  главным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госветинспектором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учреждения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госветнадзора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и  в  присутствии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дежурного ветврача ПКВП.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12" w:name="o213"/>
      <w:bookmarkEnd w:id="21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8.3. Определение    условий    использования     задержанного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подконтрольного  груза,  а  также  порядка  отбора образцов проб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определение лабораторий  или  научно-исследовательских  учреждений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для проведения   экспертизы   осуществляется   в   соответствии  с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пунктом 4.18 настоящих Правил.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13" w:name="o214"/>
      <w:bookmarkEnd w:id="21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8.4. Окончательное  решение  о   порядке   выпуска/реализации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конфискованного  подконтрольного  груза  принимается  только после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рассмотрения  представленных   документов,   касающихся   изъятого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подконтрольного  груза,  а  в  случае  необходимости и результатов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проведенной лабораторной экспертизы  проб,  отобранных  от  каждой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конкретной партии конфискованного подконтрольного груза.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14" w:name="o215"/>
      <w:bookmarkEnd w:id="21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8.5. Выпуск  или  реализация  конфискованного подконтрольного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груза могут быть  произведены  только  на  основании  официального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разрешения главного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 СНГ, принятого по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результатам рассмотрения представленных главным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госветинспектором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учреждения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госветнадзора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или    главным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госветинспектором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административной территории государства СНГ документов.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15" w:name="o216"/>
      <w:bookmarkEnd w:id="21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8.6. В соответствии с разрешением  главного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  СНГ  на  выпуск конфискованного подконтрольного груза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дежурный ветврач ПКВП обязан: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16" w:name="o217"/>
      <w:bookmarkEnd w:id="21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сделать полный  досмотр  подконтрольного  груза  и  проверить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соответствие      ветеринарных     сопроводительных     документов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государства-экспортера  и  перевозочных   документов   конкретному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перемещаемому грузу и конкретному получателю;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17" w:name="o218"/>
      <w:bookmarkEnd w:id="21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оформить вместо   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государства-экспортера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ветсвидетельство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в   котором   указать   номер   разрешительного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документа  на  ввоз  подконтрольного  груза  и  в  соответствии  с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разрешением главного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  СНГ  произвести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запись  о  порядке  реализации  груза  или  об особых условиях его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дальнейшей перевозки и хранения;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18" w:name="o219"/>
      <w:bookmarkEnd w:id="21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проставить во  всех  перевозочных  документах  штамп  "Выпуск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разрешен", заверив личной номерной печатью с оригинальной подписью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 указанием даты контроля.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19" w:name="o220"/>
      <w:bookmarkEnd w:id="21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8.7. В случае обнаружения и задержания подконтрольного груза,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не   соответствующего   ветеринарно-санитарным   требованиям,   он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подлежит возврату или ветеринарно-санитарной экспертизе  (далее  -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экспертизе)   с  целью  определения  возможности  его  дальнейшего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использования.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20" w:name="o221"/>
      <w:bookmarkEnd w:id="22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8.8. Решение о возможности </w:t>
      </w:r>
      <w:proofErr w:type="gram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использования</w:t>
      </w:r>
      <w:proofErr w:type="gram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запрещенной к  ввозу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подконтрольной  продукции  в  пищу  людям  или  на  корм  животным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принимается исключительно органами государственного  ветеринарного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или    санитарно-эпидемиологического   надзора   в   пределах   их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компетенции в соответствии с национальным законодательством.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21" w:name="o222"/>
      <w:bookmarkEnd w:id="221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В случае  принятия   решения   о   запрещении   использования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задержанной  (запрещенной  к  ввозу) продукции в пищу людям или на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корм животным по  согласованию  с  владельцем  груза  определяются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возможные  способы  и  условия  его  утилизации,  уничтожения  или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возврата за счет владельца или экспортера.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22" w:name="o223"/>
      <w:bookmarkEnd w:id="222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8.9. Подконтрольный  груз,   владелец   которого   не   может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подтвердить   его   происхождение   документами,   удостоверяющими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соответствующее качество и ветеринарно-санитарную безопасность,  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также  имеющий явные признаки недоброкачественности,  с разрешения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главного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 СНГ подлежит уничтожению без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lastRenderedPageBreak/>
        <w:t xml:space="preserve">проведения    экспертизы    или    возвращается   грузоотправителю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(экспортеру).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23" w:name="o224"/>
      <w:bookmarkEnd w:id="223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8.10. Для   оформления   возврата    подконтрольных    грузов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необходимы следующие документы: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24" w:name="o225"/>
      <w:bookmarkEnd w:id="224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акт о запрещении движения подконтрольного груза;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25" w:name="o226"/>
      <w:bookmarkEnd w:id="225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письменные обращения     (заявления)     грузополучателя  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отправителя груза в адрес таможни  и  учреждения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госветнадзора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своем согласии на возврат груза;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26" w:name="o227"/>
      <w:bookmarkEnd w:id="226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заключение-предписание органа 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госветнадзора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по  результатам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комплексных лабораторных исследований проб.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27" w:name="o228"/>
      <w:bookmarkEnd w:id="227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8.11. Окончательное решение о  возврате  задержанного  груза,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поступившего   с  нарушениями  ветеринарно-санитарных  требований,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принимается главным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госветинспектором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соответствующего государства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СНГ  только после рассмотрения документов,  представленных органом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госветнадзора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,  в зону контроля  которого  перемещен  на  хранение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задержанный груз.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28" w:name="o229"/>
      <w:bookmarkEnd w:id="228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8.12. При возврате подконтрольных грузов,  не соответствующих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ветеринарно-санитарным  требованиям   государств-участников   СНГ,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дежурный  ветврач  ПКВП на </w:t>
      </w:r>
      <w:proofErr w:type="spellStart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>ветсертификате</w:t>
      </w:r>
      <w:proofErr w:type="spellEnd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государства-экспортера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товаросопроводительных документах ставит штампы "Ввоз запрещен"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"Возврат",   заверяет  их  подписью  и  личной  номерной  печатью,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проставляет дату оформления возврата.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29" w:name="o230"/>
      <w:bookmarkEnd w:id="229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8.13. Уничтожение конфискованных или  возврат  подконтрольных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грузов  осуществляется  в соответствии с требованиями действующего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законодательства соответствующего государства-участника СНГ.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</w:r>
    </w:p>
    <w:p w:rsidR="007029AB" w:rsidRPr="007029AB" w:rsidRDefault="007029AB" w:rsidP="00702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textAlignment w:val="baseline"/>
        <w:rPr>
          <w:rFonts w:ascii="inherit" w:eastAsia="Times New Roman" w:hAnsi="inherit" w:cs="Courier New"/>
          <w:sz w:val="24"/>
          <w:szCs w:val="24"/>
          <w:lang w:eastAsia="ru-RU"/>
        </w:rPr>
      </w:pPr>
      <w:bookmarkStart w:id="230" w:name="o231"/>
      <w:bookmarkEnd w:id="230"/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t xml:space="preserve">     8.14. Расходы,  связанные  с  перевозкой   некачественной   и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опасной  в ветеринарно-санитарном отношении пищевой продукции,  ее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 xml:space="preserve">хранением,   экспертизой,   использованием    или    уничтожением, </w:t>
      </w:r>
      <w:r w:rsidRPr="007029AB">
        <w:rPr>
          <w:rFonts w:ascii="inherit" w:eastAsia="Times New Roman" w:hAnsi="inherit" w:cs="Courier New"/>
          <w:sz w:val="24"/>
          <w:szCs w:val="24"/>
          <w:lang w:eastAsia="ru-RU"/>
        </w:rPr>
        <w:br/>
        <w:t>возвратом, оплачиваются грузоотправителем (грузополучателем).</w:t>
      </w:r>
    </w:p>
    <w:p w:rsidR="00E96D80" w:rsidRDefault="00E96D80"/>
    <w:sectPr w:rsidR="00E96D80" w:rsidSect="0054008A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2DD"/>
    <w:rsid w:val="0054008A"/>
    <w:rsid w:val="007029AB"/>
    <w:rsid w:val="00D702DD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0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9A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29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9A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0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29A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29A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29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1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9707</Words>
  <Characters>55330</Characters>
  <Application>Microsoft Office Word</Application>
  <DocSecurity>0</DocSecurity>
  <Lines>461</Lines>
  <Paragraphs>129</Paragraphs>
  <ScaleCrop>false</ScaleCrop>
  <Company/>
  <LinksUpToDate>false</LinksUpToDate>
  <CharactersWithSpaces>64908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2018-09-12T12:20:00Z</dcterms:created>
  <dcterms:modified xsi:type="dcterms:W3CDTF">2018-09-12T12:24:00Z</dcterms:modified>
</cp:coreProperties>
</file>